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97" w:rsidRDefault="00153197">
      <w:pPr>
        <w:pStyle w:val="AntragStandard"/>
        <w:ind w:left="0"/>
        <w:rPr>
          <w:rFonts w:ascii="Arial" w:hAnsi="Arial" w:cs="Arial"/>
        </w:rPr>
        <w:sectPr w:rsidR="00153197">
          <w:headerReference w:type="default" r:id="rId7"/>
          <w:footerReference w:type="default" r:id="rId8"/>
          <w:headerReference w:type="first" r:id="rId9"/>
          <w:footerReference w:type="first" r:id="rId10"/>
          <w:pgSz w:w="11906" w:h="16838" w:code="9"/>
          <w:pgMar w:top="851" w:right="1134" w:bottom="1196" w:left="1134" w:header="397" w:footer="442" w:gutter="0"/>
          <w:cols w:space="708"/>
          <w:titlePg/>
          <w:docGrid w:linePitch="360"/>
        </w:sectPr>
      </w:pPr>
    </w:p>
    <w:p w:rsidR="00153197" w:rsidRDefault="00153197">
      <w:pPr>
        <w:pStyle w:val="AntragStandard"/>
        <w:ind w:left="0"/>
        <w:rPr>
          <w:rFonts w:ascii="Arial" w:hAnsi="Arial" w:cs="Arial"/>
        </w:rPr>
      </w:pPr>
    </w:p>
    <w:tbl>
      <w:tblPr>
        <w:tblW w:w="10098" w:type="dxa"/>
        <w:tblInd w:w="-110" w:type="dxa"/>
        <w:tblBorders>
          <w:insideH w:val="single" w:sz="4" w:space="0" w:color="auto"/>
        </w:tblBorders>
        <w:tblCellMar>
          <w:left w:w="70" w:type="dxa"/>
          <w:right w:w="70" w:type="dxa"/>
        </w:tblCellMar>
        <w:tblLook w:val="0000" w:firstRow="0" w:lastRow="0" w:firstColumn="0" w:lastColumn="0" w:noHBand="0" w:noVBand="0"/>
      </w:tblPr>
      <w:tblGrid>
        <w:gridCol w:w="8559"/>
        <w:gridCol w:w="1539"/>
      </w:tblGrid>
      <w:tr w:rsidR="00153197">
        <w:tc>
          <w:tcPr>
            <w:tcW w:w="8559" w:type="dxa"/>
          </w:tcPr>
          <w:p w:rsidR="00DB12E6" w:rsidRDefault="00153197">
            <w:pPr>
              <w:pStyle w:val="Textkrper"/>
              <w:tabs>
                <w:tab w:val="left" w:pos="0"/>
              </w:tabs>
              <w:rPr>
                <w:sz w:val="28"/>
              </w:rPr>
            </w:pPr>
            <w:r>
              <w:rPr>
                <w:sz w:val="28"/>
              </w:rPr>
              <w:t>Spezielle Anforderungen an Prüfstellen von Unternehmen als zugelassene Überwachungsstellen</w:t>
            </w:r>
          </w:p>
          <w:p w:rsidR="00153197" w:rsidRDefault="00153197" w:rsidP="009F4E72">
            <w:pPr>
              <w:pStyle w:val="Textkrper"/>
              <w:ind w:left="650" w:hanging="650"/>
              <w:rPr>
                <w:b w:val="0"/>
                <w:bCs/>
                <w:sz w:val="28"/>
              </w:rPr>
            </w:pPr>
            <w:r>
              <w:rPr>
                <w:sz w:val="24"/>
              </w:rPr>
              <w:t xml:space="preserve">hier: </w:t>
            </w:r>
            <w:r>
              <w:rPr>
                <w:sz w:val="24"/>
              </w:rPr>
              <w:tab/>
              <w:t xml:space="preserve">Tätigkeitsbereich </w:t>
            </w:r>
            <w:r w:rsidR="009F4E72">
              <w:rPr>
                <w:sz w:val="24"/>
              </w:rPr>
              <w:t>Druckanlagen</w:t>
            </w:r>
            <w:r>
              <w:rPr>
                <w:sz w:val="24"/>
              </w:rPr>
              <w:t xml:space="preserve"> nach </w:t>
            </w:r>
            <w:r w:rsidR="00606E75">
              <w:rPr>
                <w:sz w:val="24"/>
              </w:rPr>
              <w:t xml:space="preserve"> </w:t>
            </w:r>
            <w:r w:rsidR="009F4E72">
              <w:rPr>
                <w:sz w:val="24"/>
              </w:rPr>
              <w:br/>
            </w:r>
            <w:r w:rsidR="00606E75">
              <w:rPr>
                <w:sz w:val="24"/>
              </w:rPr>
              <w:t>Anhang 2 Abschnitt 4 BetrSichV</w:t>
            </w:r>
          </w:p>
        </w:tc>
        <w:tc>
          <w:tcPr>
            <w:tcW w:w="1539" w:type="dxa"/>
            <w:vAlign w:val="center"/>
          </w:tcPr>
          <w:p w:rsidR="00153197" w:rsidRDefault="00153197">
            <w:pPr>
              <w:pStyle w:val="Textkrper"/>
              <w:jc w:val="center"/>
              <w:rPr>
                <w:sz w:val="28"/>
              </w:rPr>
            </w:pPr>
            <w:r>
              <w:rPr>
                <w:sz w:val="28"/>
              </w:rPr>
              <w:t>PvU</w:t>
            </w:r>
          </w:p>
          <w:p w:rsidR="00153197" w:rsidRDefault="00153197">
            <w:pPr>
              <w:pStyle w:val="Textkrper"/>
              <w:jc w:val="center"/>
              <w:rPr>
                <w:sz w:val="28"/>
              </w:rPr>
            </w:pPr>
          </w:p>
          <w:p w:rsidR="00153197" w:rsidRDefault="00153197">
            <w:pPr>
              <w:pStyle w:val="Textkrper"/>
              <w:jc w:val="center"/>
              <w:rPr>
                <w:sz w:val="28"/>
              </w:rPr>
            </w:pPr>
          </w:p>
          <w:p w:rsidR="00153197" w:rsidRDefault="00153197">
            <w:pPr>
              <w:pStyle w:val="Textkrper"/>
              <w:jc w:val="center"/>
              <w:rPr>
                <w:sz w:val="28"/>
              </w:rPr>
            </w:pPr>
          </w:p>
        </w:tc>
      </w:tr>
    </w:tbl>
    <w:p w:rsidR="00153197" w:rsidRDefault="00153197">
      <w:pPr>
        <w:pStyle w:val="AntragStandard"/>
        <w:ind w:left="0"/>
        <w:rPr>
          <w:rFonts w:ascii="Arial" w:hAnsi="Arial" w:cs="Arial"/>
        </w:rPr>
      </w:pPr>
    </w:p>
    <w:p w:rsidR="00153197" w:rsidRDefault="00153197">
      <w:pPr>
        <w:pStyle w:val="AntragStandard"/>
        <w:ind w:left="0"/>
        <w:rPr>
          <w:rFonts w:ascii="Arial" w:hAnsi="Arial" w:cs="Arial"/>
        </w:rPr>
      </w:pPr>
    </w:p>
    <w:p w:rsidR="00153197" w:rsidRDefault="00153197">
      <w:pPr>
        <w:pStyle w:val="AntragStandard"/>
        <w:ind w:left="0"/>
        <w:rPr>
          <w:rFonts w:ascii="Arial" w:hAnsi="Arial" w:cs="Arial"/>
        </w:rPr>
      </w:pPr>
    </w:p>
    <w:tbl>
      <w:tblPr>
        <w:tblW w:w="0" w:type="auto"/>
        <w:tblInd w:w="610" w:type="dxa"/>
        <w:tblCellMar>
          <w:left w:w="70" w:type="dxa"/>
          <w:right w:w="70" w:type="dxa"/>
        </w:tblCellMar>
        <w:tblLook w:val="0000" w:firstRow="0" w:lastRow="0" w:firstColumn="0" w:lastColumn="0" w:noHBand="0" w:noVBand="0"/>
      </w:tblPr>
      <w:tblGrid>
        <w:gridCol w:w="1080"/>
        <w:gridCol w:w="3420"/>
        <w:gridCol w:w="720"/>
        <w:gridCol w:w="3948"/>
      </w:tblGrid>
      <w:tr w:rsidR="00153197">
        <w:tc>
          <w:tcPr>
            <w:tcW w:w="1080" w:type="dxa"/>
          </w:tcPr>
          <w:p w:rsidR="00153197" w:rsidRDefault="00153197">
            <w:pPr>
              <w:pStyle w:val="Kopfzeile"/>
              <w:tabs>
                <w:tab w:val="clear" w:pos="4536"/>
                <w:tab w:val="clear" w:pos="9072"/>
              </w:tabs>
              <w:rPr>
                <w:rFonts w:cs="Arial"/>
                <w:b/>
                <w:sz w:val="20"/>
              </w:rPr>
            </w:pPr>
            <w:r>
              <w:rPr>
                <w:rFonts w:cs="Arial"/>
              </w:rPr>
              <w:t>des/der</w:t>
            </w:r>
          </w:p>
        </w:tc>
        <w:tc>
          <w:tcPr>
            <w:tcW w:w="3420" w:type="dxa"/>
            <w:tcBorders>
              <w:bottom w:val="single" w:sz="4" w:space="0" w:color="auto"/>
            </w:tcBorders>
          </w:tcPr>
          <w:p w:rsidR="00153197" w:rsidRDefault="00153197">
            <w:pPr>
              <w:pStyle w:val="Kopfzeile"/>
              <w:tabs>
                <w:tab w:val="clear" w:pos="4536"/>
                <w:tab w:val="clear" w:pos="9072"/>
              </w:tabs>
              <w:rPr>
                <w:rFonts w:cs="Arial"/>
                <w:b/>
                <w:sz w:val="20"/>
              </w:rPr>
            </w:pPr>
            <w:r>
              <w:rPr>
                <w:rFonts w:cs="Arial"/>
                <w:b/>
                <w:sz w:val="20"/>
              </w:rPr>
              <w:fldChar w:fldCharType="begin">
                <w:ffData>
                  <w:name w:val="Text36"/>
                  <w:enabled/>
                  <w:calcOnExit w:val="0"/>
                  <w:textInput/>
                </w:ffData>
              </w:fldChar>
            </w:r>
            <w:bookmarkStart w:id="0" w:name="Text36"/>
            <w:r>
              <w:rPr>
                <w:rFonts w:cs="Arial"/>
                <w:b/>
                <w:sz w:val="20"/>
              </w:rPr>
              <w:instrText xml:space="preserve"> FORMTEXT </w:instrText>
            </w:r>
            <w:r>
              <w:rPr>
                <w:rFonts w:cs="Arial"/>
                <w:b/>
                <w:sz w:val="20"/>
              </w:rPr>
            </w:r>
            <w:r>
              <w:rPr>
                <w:rFonts w:cs="Arial"/>
                <w:b/>
                <w:sz w:val="20"/>
              </w:rPr>
              <w:fldChar w:fldCharType="separate"/>
            </w:r>
            <w:bookmarkStart w:id="1" w:name="_GoBack"/>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bookmarkEnd w:id="1"/>
            <w:r>
              <w:rPr>
                <w:rFonts w:cs="Arial"/>
                <w:b/>
                <w:sz w:val="20"/>
              </w:rPr>
              <w:fldChar w:fldCharType="end"/>
            </w:r>
            <w:bookmarkEnd w:id="0"/>
          </w:p>
        </w:tc>
        <w:tc>
          <w:tcPr>
            <w:tcW w:w="720" w:type="dxa"/>
          </w:tcPr>
          <w:p w:rsidR="00153197" w:rsidRDefault="00153197">
            <w:pPr>
              <w:pStyle w:val="Kopfzeile"/>
              <w:tabs>
                <w:tab w:val="clear" w:pos="4536"/>
                <w:tab w:val="clear" w:pos="9072"/>
              </w:tabs>
              <w:rPr>
                <w:rFonts w:cs="Arial"/>
                <w:bCs/>
                <w:sz w:val="20"/>
              </w:rPr>
            </w:pPr>
            <w:r>
              <w:rPr>
                <w:rFonts w:cs="Arial"/>
                <w:bCs/>
                <w:sz w:val="20"/>
              </w:rPr>
              <w:t>vom</w:t>
            </w:r>
          </w:p>
        </w:tc>
        <w:tc>
          <w:tcPr>
            <w:tcW w:w="3948" w:type="dxa"/>
            <w:tcBorders>
              <w:bottom w:val="single" w:sz="4" w:space="0" w:color="auto"/>
            </w:tcBorders>
          </w:tcPr>
          <w:p w:rsidR="00153197" w:rsidRDefault="00153197">
            <w:pPr>
              <w:pStyle w:val="Kopfzeile"/>
              <w:tabs>
                <w:tab w:val="clear" w:pos="4536"/>
                <w:tab w:val="clear" w:pos="9072"/>
              </w:tabs>
              <w:rPr>
                <w:rFonts w:cs="Arial"/>
                <w:b/>
                <w:sz w:val="20"/>
              </w:rPr>
            </w:pPr>
            <w:r>
              <w:rPr>
                <w:rFonts w:cs="Arial"/>
                <w:b/>
                <w:sz w:val="20"/>
              </w:rPr>
              <w:fldChar w:fldCharType="begin">
                <w:ffData>
                  <w:name w:val="Text37"/>
                  <w:enabled/>
                  <w:calcOnExit w:val="0"/>
                  <w:textInput/>
                </w:ffData>
              </w:fldChar>
            </w:r>
            <w:bookmarkStart w:id="2" w:name="Text37"/>
            <w:r>
              <w:rPr>
                <w:rFonts w:cs="Arial"/>
                <w:b/>
                <w:sz w:val="20"/>
              </w:rPr>
              <w:instrText xml:space="preserve"> FORMTEXT </w:instrText>
            </w:r>
            <w:r>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bookmarkEnd w:id="2"/>
          </w:p>
        </w:tc>
      </w:tr>
      <w:tr w:rsidR="00153197">
        <w:tc>
          <w:tcPr>
            <w:tcW w:w="1080" w:type="dxa"/>
          </w:tcPr>
          <w:p w:rsidR="00153197" w:rsidRDefault="00153197">
            <w:pPr>
              <w:pStyle w:val="Kopfzeile"/>
              <w:tabs>
                <w:tab w:val="clear" w:pos="4536"/>
                <w:tab w:val="clear" w:pos="9072"/>
              </w:tabs>
              <w:rPr>
                <w:rFonts w:cs="Arial"/>
                <w:b/>
                <w:sz w:val="20"/>
              </w:rPr>
            </w:pPr>
          </w:p>
        </w:tc>
        <w:tc>
          <w:tcPr>
            <w:tcW w:w="3420" w:type="dxa"/>
            <w:tcBorders>
              <w:top w:val="single" w:sz="4" w:space="0" w:color="auto"/>
            </w:tcBorders>
          </w:tcPr>
          <w:p w:rsidR="00153197" w:rsidRDefault="00153197">
            <w:pPr>
              <w:pStyle w:val="Kopfzeile"/>
              <w:tabs>
                <w:tab w:val="clear" w:pos="4536"/>
                <w:tab w:val="clear" w:pos="9072"/>
              </w:tabs>
              <w:rPr>
                <w:rFonts w:cs="Arial"/>
                <w:bCs/>
                <w:sz w:val="20"/>
              </w:rPr>
            </w:pPr>
            <w:r>
              <w:rPr>
                <w:rFonts w:cs="Arial"/>
                <w:bCs/>
                <w:sz w:val="20"/>
              </w:rPr>
              <w:t>(Antragsteller)</w:t>
            </w:r>
          </w:p>
        </w:tc>
        <w:tc>
          <w:tcPr>
            <w:tcW w:w="720" w:type="dxa"/>
          </w:tcPr>
          <w:p w:rsidR="00153197" w:rsidRDefault="00153197">
            <w:pPr>
              <w:pStyle w:val="Kopfzeile"/>
              <w:tabs>
                <w:tab w:val="clear" w:pos="4536"/>
                <w:tab w:val="clear" w:pos="9072"/>
              </w:tabs>
              <w:rPr>
                <w:rFonts w:cs="Arial"/>
                <w:b/>
                <w:sz w:val="20"/>
              </w:rPr>
            </w:pPr>
          </w:p>
        </w:tc>
        <w:tc>
          <w:tcPr>
            <w:tcW w:w="3948" w:type="dxa"/>
            <w:tcBorders>
              <w:top w:val="single" w:sz="4" w:space="0" w:color="auto"/>
            </w:tcBorders>
          </w:tcPr>
          <w:p w:rsidR="00153197" w:rsidRDefault="00153197">
            <w:pPr>
              <w:pStyle w:val="Kopfzeile"/>
              <w:tabs>
                <w:tab w:val="clear" w:pos="4536"/>
                <w:tab w:val="clear" w:pos="9072"/>
              </w:tabs>
              <w:rPr>
                <w:rFonts w:cs="Arial"/>
                <w:b/>
                <w:sz w:val="20"/>
              </w:rPr>
            </w:pPr>
            <w:r>
              <w:rPr>
                <w:rFonts w:cs="Arial"/>
                <w:bCs/>
                <w:sz w:val="20"/>
              </w:rPr>
              <w:t>(Datum der Antragstellung</w:t>
            </w:r>
            <w:r>
              <w:rPr>
                <w:rFonts w:cs="Arial"/>
                <w:b/>
                <w:sz w:val="20"/>
              </w:rPr>
              <w:t>)</w:t>
            </w:r>
          </w:p>
        </w:tc>
      </w:tr>
    </w:tbl>
    <w:p w:rsidR="00153197" w:rsidRDefault="00153197">
      <w:pPr>
        <w:pStyle w:val="AntragStandard"/>
        <w:rPr>
          <w:rFonts w:ascii="Arial" w:hAnsi="Arial" w:cs="Arial"/>
        </w:rPr>
      </w:pPr>
    </w:p>
    <w:p w:rsidR="00153197" w:rsidRDefault="00153197">
      <w:pPr>
        <w:pStyle w:val="Antrag1"/>
        <w:rPr>
          <w:rFonts w:ascii="Arial" w:hAnsi="Arial" w:cs="Arial"/>
        </w:rPr>
      </w:pPr>
      <w:r>
        <w:rPr>
          <w:rFonts w:ascii="Arial" w:hAnsi="Arial" w:cs="Arial"/>
        </w:rPr>
        <w:t xml:space="preserve">Leitung </w:t>
      </w:r>
    </w:p>
    <w:p w:rsidR="00153197" w:rsidRDefault="00153197">
      <w:pPr>
        <w:pStyle w:val="AntragStandard"/>
        <w:rPr>
          <w:rFonts w:ascii="Arial" w:hAnsi="Arial" w:cs="Arial"/>
        </w:rPr>
      </w:pPr>
    </w:p>
    <w:p w:rsidR="00153197" w:rsidRDefault="00153197">
      <w:pPr>
        <w:pStyle w:val="AntragStandard"/>
        <w:rPr>
          <w:rFonts w:ascii="Arial" w:hAnsi="Arial" w:cs="Arial"/>
        </w:rPr>
      </w:pPr>
      <w:r>
        <w:rPr>
          <w:rFonts w:ascii="Arial" w:hAnsi="Arial" w:cs="Arial"/>
        </w:rPr>
        <w:t xml:space="preserve">Die Stelle muss für den Tätigkeitsbereich </w:t>
      </w:r>
      <w:r w:rsidR="009F4E72" w:rsidRPr="00D90390">
        <w:rPr>
          <w:rFonts w:ascii="Arial" w:hAnsi="Arial" w:cs="Arial"/>
          <w:i/>
        </w:rPr>
        <w:t>Druckanlagen</w:t>
      </w:r>
      <w:r w:rsidR="009F4E72" w:rsidRPr="009F4E72">
        <w:rPr>
          <w:rFonts w:ascii="Arial" w:hAnsi="Arial" w:cs="Arial"/>
        </w:rPr>
        <w:t xml:space="preserve"> </w:t>
      </w:r>
      <w:r>
        <w:rPr>
          <w:rFonts w:ascii="Arial" w:hAnsi="Arial" w:cs="Arial"/>
        </w:rPr>
        <w:t>einen technischen Leiter bestimmen.</w:t>
      </w:r>
    </w:p>
    <w:p w:rsidR="00153197" w:rsidRDefault="00153197">
      <w:pPr>
        <w:pStyle w:val="AntragStandard"/>
        <w:rPr>
          <w:rFonts w:ascii="Arial" w:hAnsi="Arial" w:cs="Arial"/>
        </w:rPr>
      </w:pPr>
    </w:p>
    <w:p w:rsidR="00153197" w:rsidRDefault="00153197">
      <w:pPr>
        <w:pStyle w:val="AntragAnmerkung"/>
        <w:rPr>
          <w:rFonts w:ascii="Arial" w:hAnsi="Arial" w:cs="Arial"/>
        </w:rPr>
      </w:pPr>
      <w:r>
        <w:rPr>
          <w:rFonts w:ascii="Arial" w:hAnsi="Arial" w:cs="Arial"/>
          <w:b/>
          <w:bCs/>
          <w:u w:val="single"/>
        </w:rPr>
        <w:t>Anmerkungen:</w:t>
      </w:r>
      <w:r>
        <w:rPr>
          <w:rFonts w:ascii="Arial" w:hAnsi="Arial" w:cs="Arial"/>
        </w:rPr>
        <w:br/>
        <w:t xml:space="preserve">Wenn eine Stelle über mehrere eigenständige Abteilungen oder Organisationseinheiten innerhalb des Tätigkeitsbereichs </w:t>
      </w:r>
      <w:r w:rsidR="009F4E72" w:rsidRPr="00D90390">
        <w:rPr>
          <w:rFonts w:ascii="Arial" w:hAnsi="Arial" w:cs="Arial"/>
          <w:i/>
        </w:rPr>
        <w:t>Druckanlagen</w:t>
      </w:r>
      <w:r>
        <w:rPr>
          <w:rFonts w:ascii="Arial" w:hAnsi="Arial" w:cs="Arial"/>
        </w:rPr>
        <w:t xml:space="preserve"> verfügt, kann je ein technischer Leiter eingesetzt werden. </w:t>
      </w:r>
    </w:p>
    <w:p w:rsidR="00153197" w:rsidRDefault="00153197">
      <w:pPr>
        <w:pStyle w:val="AntragAnmerkung"/>
        <w:rPr>
          <w:rFonts w:ascii="Arial" w:hAnsi="Arial" w:cs="Arial"/>
        </w:rPr>
      </w:pPr>
      <w:r>
        <w:rPr>
          <w:rFonts w:ascii="Arial" w:hAnsi="Arial" w:cs="Arial"/>
        </w:rPr>
        <w:t xml:space="preserve">Bei einer </w:t>
      </w:r>
      <w:r w:rsidR="008E4203">
        <w:rPr>
          <w:rFonts w:ascii="Arial" w:hAnsi="Arial" w:cs="Arial"/>
        </w:rPr>
        <w:t>Anerkennung</w:t>
      </w:r>
      <w:r>
        <w:rPr>
          <w:rFonts w:ascii="Arial" w:hAnsi="Arial" w:cs="Arial"/>
        </w:rPr>
        <w:t xml:space="preserve"> für mehrere Tätigkeitsbereiche ist in der Regel davon auszugehen, dass je Tätigkeitsbereich ein eigener technischer Leiter eingesetzt wird.</w:t>
      </w:r>
    </w:p>
    <w:p w:rsidR="00153197" w:rsidRDefault="00153197">
      <w:pPr>
        <w:ind w:left="540"/>
        <w:rPr>
          <w:rFonts w:ascii="Arial" w:hAnsi="Arial" w:cs="Arial"/>
          <w:sz w:val="16"/>
        </w:rPr>
      </w:pPr>
    </w:p>
    <w:tbl>
      <w:tblPr>
        <w:tblW w:w="936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170" w:type="dxa"/>
        </w:tblCellMar>
        <w:tblLook w:val="0000" w:firstRow="0" w:lastRow="0" w:firstColumn="0" w:lastColumn="0" w:noHBand="0" w:noVBand="0"/>
      </w:tblPr>
      <w:tblGrid>
        <w:gridCol w:w="3240"/>
        <w:gridCol w:w="2700"/>
        <w:gridCol w:w="3420"/>
      </w:tblGrid>
      <w:tr w:rsidR="00153197">
        <w:trPr>
          <w:cantSplit/>
        </w:trPr>
        <w:tc>
          <w:tcPr>
            <w:tcW w:w="9360" w:type="dxa"/>
            <w:gridSpan w:val="3"/>
            <w:tcBorders>
              <w:top w:val="single" w:sz="4" w:space="0" w:color="auto"/>
              <w:left w:val="single" w:sz="4" w:space="0" w:color="auto"/>
              <w:bottom w:val="nil"/>
            </w:tcBorders>
          </w:tcPr>
          <w:p w:rsidR="00153197" w:rsidRDefault="00153197">
            <w:pPr>
              <w:tabs>
                <w:tab w:val="right" w:pos="9781"/>
              </w:tabs>
              <w:ind w:left="539" w:right="-142"/>
              <w:rPr>
                <w:rFonts w:ascii="Arial" w:hAnsi="Arial" w:cs="Arial"/>
                <w:sz w:val="16"/>
              </w:rPr>
            </w:pPr>
            <w:r>
              <w:rPr>
                <w:rFonts w:ascii="Arial" w:hAnsi="Arial" w:cs="Arial"/>
                <w:sz w:val="16"/>
              </w:rPr>
              <w:t xml:space="preserve">Name, Berufsbezeichnung und dienstliche Stellung des/der technischen Leiter der zugelassenen Überwachungsstelle für den Tätigkeitsbereich </w:t>
            </w:r>
            <w:r w:rsidR="009F4E72" w:rsidRPr="00D90390">
              <w:rPr>
                <w:rFonts w:ascii="Arial" w:hAnsi="Arial" w:cs="Arial"/>
                <w:i/>
                <w:sz w:val="16"/>
              </w:rPr>
              <w:t>Druckanlagen</w:t>
            </w:r>
            <w:r>
              <w:rPr>
                <w:rFonts w:ascii="Arial" w:hAnsi="Arial" w:cs="Arial"/>
                <w:sz w:val="16"/>
              </w:rPr>
              <w:t xml:space="preserve">: </w:t>
            </w:r>
          </w:p>
          <w:p w:rsidR="00153197" w:rsidRDefault="00153197">
            <w:pPr>
              <w:tabs>
                <w:tab w:val="right" w:pos="9781"/>
              </w:tabs>
              <w:ind w:left="539" w:right="-142"/>
              <w:rPr>
                <w:rFonts w:ascii="Arial" w:hAnsi="Arial" w:cs="Arial"/>
                <w:sz w:val="16"/>
              </w:rPr>
            </w:pPr>
            <w:r>
              <w:rPr>
                <w:rFonts w:ascii="Arial" w:hAnsi="Arial" w:cs="Arial"/>
                <w:sz w:val="16"/>
              </w:rPr>
              <w:t>(Qualifikationsnachweise, z. B. in Form eines beruflichen Werdegangs sind vorzulegen.)</w:t>
            </w:r>
          </w:p>
        </w:tc>
      </w:tr>
      <w:tr w:rsidR="00153197">
        <w:trPr>
          <w:cantSplit/>
        </w:trPr>
        <w:tc>
          <w:tcPr>
            <w:tcW w:w="9360" w:type="dxa"/>
            <w:gridSpan w:val="3"/>
            <w:tcBorders>
              <w:top w:val="nil"/>
              <w:left w:val="single" w:sz="4" w:space="0" w:color="auto"/>
              <w:bottom w:val="nil"/>
            </w:tcBorders>
          </w:tcPr>
          <w:p w:rsidR="00153197" w:rsidRDefault="00153197">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34"/>
                  <w:enabled/>
                  <w:calcOnExit w:val="0"/>
                  <w:textInput/>
                </w:ffData>
              </w:fldChar>
            </w:r>
            <w:bookmarkStart w:id="3"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153197">
        <w:trPr>
          <w:cantSplit/>
        </w:trPr>
        <w:tc>
          <w:tcPr>
            <w:tcW w:w="3240" w:type="dxa"/>
            <w:tcBorders>
              <w:left w:val="single" w:sz="4" w:space="0" w:color="auto"/>
              <w:bottom w:val="nil"/>
            </w:tcBorders>
          </w:tcPr>
          <w:p w:rsidR="00153197" w:rsidRDefault="00153197">
            <w:pPr>
              <w:tabs>
                <w:tab w:val="right" w:pos="9781"/>
              </w:tabs>
              <w:spacing w:line="240" w:lineRule="atLeast"/>
              <w:ind w:left="540" w:right="-142"/>
              <w:rPr>
                <w:rFonts w:ascii="Arial" w:hAnsi="Arial" w:cs="Arial"/>
                <w:sz w:val="16"/>
                <w:lang w:val="it-IT"/>
              </w:rPr>
            </w:pPr>
            <w:r>
              <w:rPr>
                <w:rFonts w:ascii="Arial" w:hAnsi="Arial" w:cs="Arial"/>
                <w:sz w:val="16"/>
                <w:lang w:val="it-IT"/>
              </w:rPr>
              <w:t>Telefon</w:t>
            </w:r>
          </w:p>
        </w:tc>
        <w:tc>
          <w:tcPr>
            <w:tcW w:w="2700" w:type="dxa"/>
            <w:tcBorders>
              <w:bottom w:val="nil"/>
            </w:tcBorders>
            <w:tcMar>
              <w:top w:w="57" w:type="dxa"/>
              <w:bottom w:w="57" w:type="dxa"/>
            </w:tcMar>
          </w:tcPr>
          <w:p w:rsidR="00153197" w:rsidRDefault="00153197">
            <w:pPr>
              <w:tabs>
                <w:tab w:val="right" w:pos="9781"/>
              </w:tabs>
              <w:spacing w:line="240" w:lineRule="atLeast"/>
              <w:ind w:left="540" w:right="-142"/>
              <w:rPr>
                <w:rFonts w:ascii="Arial" w:hAnsi="Arial" w:cs="Arial"/>
                <w:sz w:val="16"/>
                <w:lang w:val="it-IT"/>
              </w:rPr>
            </w:pPr>
            <w:r>
              <w:rPr>
                <w:rFonts w:ascii="Arial" w:hAnsi="Arial" w:cs="Arial"/>
                <w:sz w:val="16"/>
                <w:lang w:val="it-IT"/>
              </w:rPr>
              <w:t>Fax</w:t>
            </w:r>
          </w:p>
        </w:tc>
        <w:tc>
          <w:tcPr>
            <w:tcW w:w="3420" w:type="dxa"/>
            <w:tcBorders>
              <w:bottom w:val="nil"/>
            </w:tcBorders>
            <w:tcMar>
              <w:top w:w="57" w:type="dxa"/>
              <w:bottom w:w="57" w:type="dxa"/>
            </w:tcMar>
          </w:tcPr>
          <w:p w:rsidR="00153197" w:rsidRDefault="00153197">
            <w:pPr>
              <w:tabs>
                <w:tab w:val="right" w:pos="9781"/>
              </w:tabs>
              <w:spacing w:line="240" w:lineRule="atLeast"/>
              <w:ind w:left="540" w:right="-142"/>
              <w:rPr>
                <w:rFonts w:ascii="Arial" w:hAnsi="Arial" w:cs="Arial"/>
                <w:sz w:val="16"/>
                <w:lang w:val="it-IT"/>
              </w:rPr>
            </w:pPr>
            <w:r>
              <w:rPr>
                <w:rFonts w:ascii="Arial" w:hAnsi="Arial" w:cs="Arial"/>
                <w:sz w:val="16"/>
                <w:lang w:val="it-IT"/>
              </w:rPr>
              <w:t>E-Mail</w:t>
            </w:r>
          </w:p>
        </w:tc>
      </w:tr>
      <w:tr w:rsidR="00153197">
        <w:trPr>
          <w:cantSplit/>
        </w:trPr>
        <w:tc>
          <w:tcPr>
            <w:tcW w:w="3240" w:type="dxa"/>
            <w:tcBorders>
              <w:top w:val="nil"/>
              <w:left w:val="single" w:sz="4" w:space="0" w:color="auto"/>
            </w:tcBorders>
          </w:tcPr>
          <w:p w:rsidR="00153197" w:rsidRDefault="00153197">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tcBorders>
              <w:top w:val="nil"/>
            </w:tcBorders>
            <w:tcMar>
              <w:top w:w="57" w:type="dxa"/>
              <w:bottom w:w="57" w:type="dxa"/>
            </w:tcMar>
          </w:tcPr>
          <w:p w:rsidR="00153197" w:rsidRDefault="00153197">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20" w:type="dxa"/>
            <w:tcBorders>
              <w:top w:val="nil"/>
            </w:tcBorders>
            <w:tcMar>
              <w:top w:w="57" w:type="dxa"/>
              <w:bottom w:w="57" w:type="dxa"/>
            </w:tcMar>
          </w:tcPr>
          <w:p w:rsidR="00153197" w:rsidRDefault="00153197">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197" w:rsidRDefault="00153197">
      <w:pPr>
        <w:tabs>
          <w:tab w:val="left" w:pos="567"/>
        </w:tabs>
        <w:ind w:left="540"/>
        <w:jc w:val="both"/>
        <w:rPr>
          <w:rFonts w:ascii="Arial" w:hAnsi="Arial" w:cs="Arial"/>
          <w:b/>
          <w:sz w:val="16"/>
        </w:rPr>
      </w:pPr>
    </w:p>
    <w:tbl>
      <w:tblPr>
        <w:tblW w:w="936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170" w:type="dxa"/>
        </w:tblCellMar>
        <w:tblLook w:val="0000" w:firstRow="0" w:lastRow="0" w:firstColumn="0" w:lastColumn="0" w:noHBand="0" w:noVBand="0"/>
      </w:tblPr>
      <w:tblGrid>
        <w:gridCol w:w="3240"/>
        <w:gridCol w:w="2700"/>
        <w:gridCol w:w="3420"/>
      </w:tblGrid>
      <w:tr w:rsidR="00153197">
        <w:trPr>
          <w:cantSplit/>
        </w:trPr>
        <w:tc>
          <w:tcPr>
            <w:tcW w:w="9360" w:type="dxa"/>
            <w:gridSpan w:val="3"/>
            <w:tcBorders>
              <w:top w:val="single" w:sz="4" w:space="0" w:color="auto"/>
              <w:left w:val="single" w:sz="4" w:space="0" w:color="auto"/>
              <w:bottom w:val="nil"/>
            </w:tcBorders>
          </w:tcPr>
          <w:p w:rsidR="00153197" w:rsidRDefault="00153197">
            <w:pPr>
              <w:pStyle w:val="Blocktext"/>
              <w:spacing w:line="240" w:lineRule="auto"/>
              <w:ind w:left="539"/>
              <w:rPr>
                <w:rFonts w:ascii="Arial" w:hAnsi="Arial"/>
              </w:rPr>
            </w:pPr>
            <w:r>
              <w:rPr>
                <w:rFonts w:ascii="Arial" w:hAnsi="Arial"/>
              </w:rPr>
              <w:t xml:space="preserve">Name, Berufsbezeichnung und dienstliche Stellung des/der stellvertretenden technischen Leiter der zugelassenen Überwachungsstelle für den Tätigkeitsbereich </w:t>
            </w:r>
            <w:r w:rsidR="009F4E72" w:rsidRPr="00230D6E">
              <w:rPr>
                <w:rFonts w:ascii="Arial" w:hAnsi="Arial"/>
                <w:i/>
              </w:rPr>
              <w:t>Druckanlagen</w:t>
            </w:r>
            <w:r w:rsidR="009F4E72">
              <w:rPr>
                <w:rFonts w:ascii="Arial" w:hAnsi="Arial"/>
              </w:rPr>
              <w:t>:</w:t>
            </w:r>
          </w:p>
          <w:p w:rsidR="00153197" w:rsidRDefault="00153197">
            <w:pPr>
              <w:tabs>
                <w:tab w:val="right" w:pos="9781"/>
              </w:tabs>
              <w:ind w:left="539" w:right="-142"/>
              <w:rPr>
                <w:rFonts w:ascii="Arial" w:hAnsi="Arial" w:cs="Arial"/>
                <w:sz w:val="16"/>
              </w:rPr>
            </w:pPr>
            <w:r>
              <w:rPr>
                <w:rFonts w:ascii="Arial" w:hAnsi="Arial" w:cs="Arial"/>
                <w:sz w:val="16"/>
              </w:rPr>
              <w:t>(Qualifikationsnachweise, z. B. in Form eines beruflichen Werdegangs sind vorzulegen.)</w:t>
            </w:r>
          </w:p>
        </w:tc>
      </w:tr>
      <w:tr w:rsidR="00153197">
        <w:trPr>
          <w:cantSplit/>
        </w:trPr>
        <w:tc>
          <w:tcPr>
            <w:tcW w:w="9360" w:type="dxa"/>
            <w:gridSpan w:val="3"/>
            <w:tcBorders>
              <w:top w:val="nil"/>
              <w:left w:val="single" w:sz="4" w:space="0" w:color="auto"/>
              <w:bottom w:val="nil"/>
            </w:tcBorders>
          </w:tcPr>
          <w:p w:rsidR="00153197" w:rsidRDefault="00153197">
            <w:pPr>
              <w:tabs>
                <w:tab w:val="right" w:pos="9781"/>
              </w:tabs>
              <w:spacing w:line="240" w:lineRule="atLeast"/>
              <w:ind w:left="540" w:right="-142"/>
              <w:rPr>
                <w:rFonts w:ascii="Arial" w:hAnsi="Arial" w:cs="Arial"/>
                <w:i/>
                <w:iCs/>
                <w:sz w:val="20"/>
              </w:rPr>
            </w:pPr>
            <w:r>
              <w:rPr>
                <w:rFonts w:ascii="Arial" w:hAnsi="Arial" w:cs="Arial"/>
                <w:i/>
                <w:iCs/>
                <w:sz w:val="20"/>
              </w:rPr>
              <w:fldChar w:fldCharType="begin">
                <w:ffData>
                  <w:name w:val="Text34"/>
                  <w:enabled/>
                  <w:calcOnExit w:val="0"/>
                  <w:textInput/>
                </w:ffData>
              </w:fldChar>
            </w:r>
            <w:r>
              <w:rPr>
                <w:rFonts w:ascii="Arial" w:hAnsi="Arial" w:cs="Arial"/>
                <w:i/>
                <w:iCs/>
                <w:sz w:val="20"/>
              </w:rPr>
              <w:instrText xml:space="preserve"> FORMTEXT </w:instrText>
            </w:r>
            <w:r>
              <w:rPr>
                <w:rFonts w:ascii="Arial" w:hAnsi="Arial" w:cs="Arial"/>
                <w:i/>
                <w:iCs/>
                <w:sz w:val="20"/>
              </w:rPr>
            </w:r>
            <w:r>
              <w:rPr>
                <w:rFonts w:ascii="Arial" w:hAnsi="Arial" w:cs="Arial"/>
                <w:i/>
                <w:iCs/>
                <w:sz w:val="20"/>
              </w:rPr>
              <w:fldChar w:fldCharType="separate"/>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noProof/>
                <w:sz w:val="20"/>
              </w:rPr>
              <w:t> </w:t>
            </w:r>
            <w:r>
              <w:rPr>
                <w:rFonts w:ascii="Arial" w:hAnsi="Arial" w:cs="Arial"/>
                <w:i/>
                <w:iCs/>
                <w:sz w:val="20"/>
              </w:rPr>
              <w:fldChar w:fldCharType="end"/>
            </w:r>
          </w:p>
        </w:tc>
      </w:tr>
      <w:tr w:rsidR="00153197">
        <w:trPr>
          <w:cantSplit/>
        </w:trPr>
        <w:tc>
          <w:tcPr>
            <w:tcW w:w="3240" w:type="dxa"/>
            <w:tcBorders>
              <w:left w:val="single" w:sz="4" w:space="0" w:color="auto"/>
              <w:bottom w:val="nil"/>
            </w:tcBorders>
          </w:tcPr>
          <w:p w:rsidR="00153197" w:rsidRDefault="00153197">
            <w:pPr>
              <w:tabs>
                <w:tab w:val="right" w:pos="9781"/>
              </w:tabs>
              <w:spacing w:line="240" w:lineRule="atLeast"/>
              <w:ind w:left="540" w:right="-142"/>
              <w:rPr>
                <w:rFonts w:ascii="Arial" w:hAnsi="Arial" w:cs="Arial"/>
                <w:sz w:val="16"/>
                <w:lang w:val="it-IT"/>
              </w:rPr>
            </w:pPr>
            <w:r>
              <w:rPr>
                <w:rFonts w:ascii="Arial" w:hAnsi="Arial" w:cs="Arial"/>
                <w:sz w:val="16"/>
                <w:lang w:val="it-IT"/>
              </w:rPr>
              <w:t>Telefon</w:t>
            </w:r>
          </w:p>
        </w:tc>
        <w:tc>
          <w:tcPr>
            <w:tcW w:w="2700" w:type="dxa"/>
            <w:tcBorders>
              <w:bottom w:val="nil"/>
            </w:tcBorders>
            <w:tcMar>
              <w:top w:w="57" w:type="dxa"/>
              <w:bottom w:w="57" w:type="dxa"/>
            </w:tcMar>
          </w:tcPr>
          <w:p w:rsidR="00153197" w:rsidRDefault="00153197">
            <w:pPr>
              <w:tabs>
                <w:tab w:val="right" w:pos="9781"/>
              </w:tabs>
              <w:spacing w:line="240" w:lineRule="atLeast"/>
              <w:ind w:left="540" w:right="-142"/>
              <w:rPr>
                <w:rFonts w:ascii="Arial" w:hAnsi="Arial" w:cs="Arial"/>
                <w:sz w:val="16"/>
                <w:lang w:val="it-IT"/>
              </w:rPr>
            </w:pPr>
            <w:r>
              <w:rPr>
                <w:rFonts w:ascii="Arial" w:hAnsi="Arial" w:cs="Arial"/>
                <w:sz w:val="16"/>
                <w:lang w:val="it-IT"/>
              </w:rPr>
              <w:t>Fax</w:t>
            </w:r>
          </w:p>
        </w:tc>
        <w:tc>
          <w:tcPr>
            <w:tcW w:w="3420" w:type="dxa"/>
            <w:tcBorders>
              <w:bottom w:val="nil"/>
            </w:tcBorders>
            <w:tcMar>
              <w:top w:w="57" w:type="dxa"/>
              <w:bottom w:w="57" w:type="dxa"/>
            </w:tcMar>
          </w:tcPr>
          <w:p w:rsidR="00153197" w:rsidRDefault="00153197">
            <w:pPr>
              <w:tabs>
                <w:tab w:val="right" w:pos="9781"/>
              </w:tabs>
              <w:spacing w:line="240" w:lineRule="atLeast"/>
              <w:ind w:left="540" w:right="-142"/>
              <w:rPr>
                <w:rFonts w:ascii="Arial" w:hAnsi="Arial" w:cs="Arial"/>
                <w:sz w:val="16"/>
                <w:lang w:val="it-IT"/>
              </w:rPr>
            </w:pPr>
            <w:r>
              <w:rPr>
                <w:rFonts w:ascii="Arial" w:hAnsi="Arial" w:cs="Arial"/>
                <w:sz w:val="16"/>
                <w:lang w:val="it-IT"/>
              </w:rPr>
              <w:t>E-Mail</w:t>
            </w:r>
          </w:p>
        </w:tc>
      </w:tr>
      <w:tr w:rsidR="00153197">
        <w:trPr>
          <w:cantSplit/>
        </w:trPr>
        <w:tc>
          <w:tcPr>
            <w:tcW w:w="3240" w:type="dxa"/>
            <w:tcBorders>
              <w:top w:val="nil"/>
              <w:left w:val="single" w:sz="4" w:space="0" w:color="auto"/>
            </w:tcBorders>
          </w:tcPr>
          <w:p w:rsidR="00153197" w:rsidRDefault="00153197">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tcBorders>
              <w:top w:val="nil"/>
            </w:tcBorders>
            <w:tcMar>
              <w:top w:w="57" w:type="dxa"/>
              <w:bottom w:w="57" w:type="dxa"/>
            </w:tcMar>
          </w:tcPr>
          <w:p w:rsidR="00153197" w:rsidRDefault="00153197">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20" w:type="dxa"/>
            <w:tcBorders>
              <w:top w:val="nil"/>
            </w:tcBorders>
            <w:tcMar>
              <w:top w:w="57" w:type="dxa"/>
              <w:bottom w:w="57" w:type="dxa"/>
            </w:tcMar>
          </w:tcPr>
          <w:p w:rsidR="00153197" w:rsidRDefault="00153197">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197" w:rsidRDefault="00153197">
      <w:pPr>
        <w:pStyle w:val="AntragStandard"/>
        <w:rPr>
          <w:rFonts w:ascii="Arial" w:hAnsi="Arial" w:cs="Arial"/>
        </w:rPr>
      </w:pPr>
    </w:p>
    <w:p w:rsidR="00153197" w:rsidRDefault="00153197">
      <w:pPr>
        <w:pStyle w:val="AntragStandard"/>
        <w:rPr>
          <w:rFonts w:ascii="Arial" w:hAnsi="Arial" w:cs="Arial"/>
        </w:rPr>
      </w:pPr>
    </w:p>
    <w:p w:rsidR="00153197" w:rsidRDefault="00153197">
      <w:pPr>
        <w:pStyle w:val="AntragStandard"/>
        <w:rPr>
          <w:rFonts w:ascii="Arial" w:hAnsi="Arial" w:cs="Arial"/>
        </w:rPr>
      </w:pPr>
      <w:r>
        <w:rPr>
          <w:rFonts w:ascii="Arial" w:hAnsi="Arial" w:cs="Arial"/>
        </w:rPr>
        <w:t>Der technische Leiter muss folgende Anforderungen erfüllen:</w:t>
      </w:r>
    </w:p>
    <w:p w:rsidR="00153197" w:rsidRDefault="00153197">
      <w:pPr>
        <w:pStyle w:val="AntragAnmerkung"/>
        <w:rPr>
          <w:rFonts w:ascii="Arial" w:hAnsi="Arial" w:cs="Arial"/>
        </w:rPr>
      </w:pPr>
    </w:p>
    <w:p w:rsidR="00153197" w:rsidRDefault="00153197">
      <w:pPr>
        <w:pStyle w:val="AntragberschriftAnmerkung"/>
        <w:rPr>
          <w:rFonts w:ascii="Arial" w:hAnsi="Arial" w:cs="Arial"/>
        </w:rPr>
      </w:pPr>
      <w:r>
        <w:rPr>
          <w:rFonts w:ascii="Arial" w:hAnsi="Arial" w:cs="Arial"/>
        </w:rPr>
        <w:t>Technische Kompetenz:</w:t>
      </w:r>
    </w:p>
    <w:p w:rsidR="00153197" w:rsidRDefault="00153197">
      <w:pPr>
        <w:pStyle w:val="AntragAnmerkung"/>
        <w:spacing w:before="40"/>
        <w:rPr>
          <w:rFonts w:ascii="Arial" w:hAnsi="Arial" w:cs="Arial"/>
        </w:rPr>
      </w:pPr>
      <w:r>
        <w:rPr>
          <w:rFonts w:ascii="Arial" w:hAnsi="Arial" w:cs="Arial"/>
        </w:rPr>
        <w:t xml:space="preserve">Der technische Leiter muss grundsätzlich über ein abgeschlossenes ingenieur- oder naturwissenschaftliches Studium einer für die ausgeübte Tätigkeit einschlägigen Fachrichtung an einer Universität, einer Technischen Universität, einer Technischen Hochschule, einer Fachhochschule oder über einen als gleichwertig anerkannten Abschluss verfügen. </w:t>
      </w:r>
    </w:p>
    <w:p w:rsidR="00153197" w:rsidRDefault="00153197">
      <w:pPr>
        <w:pStyle w:val="AntragAnmerkung"/>
        <w:spacing w:before="40"/>
        <w:rPr>
          <w:rFonts w:ascii="Arial" w:hAnsi="Arial" w:cs="Arial"/>
        </w:rPr>
      </w:pPr>
      <w:r>
        <w:rPr>
          <w:rFonts w:ascii="Arial" w:hAnsi="Arial" w:cs="Arial"/>
        </w:rPr>
        <w:t xml:space="preserve">Er muss die geistigen und körperlichen Voraussetzungen für seine Tätigkeit erfüllen und die deutsche Sprache in Wort und Schrift beherrschen, so dass das Verständnis der einschlägigen Rechtsvorschriften und des technischen Regelwerks gewährleistet ist. </w:t>
      </w:r>
    </w:p>
    <w:p w:rsidR="00153197" w:rsidRDefault="00153197">
      <w:pPr>
        <w:pStyle w:val="AntragAnmerkung"/>
        <w:spacing w:before="40"/>
        <w:rPr>
          <w:rFonts w:ascii="Arial" w:hAnsi="Arial" w:cs="Arial"/>
        </w:rPr>
      </w:pPr>
      <w:r>
        <w:rPr>
          <w:rFonts w:ascii="Arial" w:hAnsi="Arial" w:cs="Arial"/>
        </w:rPr>
        <w:t>Er muss über die für seine Tätigkeit erforderlichen technischen Fachkenntnisse sowie über Kenntnisse der einschlägigen Rechtsvorschriften, technischen Regeln und Prüfregeln verfügen.</w:t>
      </w:r>
    </w:p>
    <w:p w:rsidR="00153197" w:rsidRDefault="00153197">
      <w:pPr>
        <w:pStyle w:val="AntragAnmerkung"/>
        <w:spacing w:before="40"/>
        <w:rPr>
          <w:rFonts w:ascii="Arial" w:hAnsi="Arial" w:cs="Arial"/>
        </w:rPr>
      </w:pPr>
      <w:r>
        <w:rPr>
          <w:rFonts w:ascii="Arial" w:hAnsi="Arial" w:cs="Arial"/>
        </w:rPr>
        <w:t>Er muss in angemessener Weise auf seine Tätigkeit vorbereitet und in die Durchführung der Fachaufgaben eingearbeitet sein.</w:t>
      </w:r>
    </w:p>
    <w:p w:rsidR="00153197" w:rsidRDefault="00153197">
      <w:pPr>
        <w:pStyle w:val="AntragAnmerkung"/>
        <w:spacing w:before="40"/>
        <w:rPr>
          <w:rFonts w:ascii="Arial" w:hAnsi="Arial" w:cs="Arial"/>
        </w:rPr>
      </w:pPr>
      <w:r>
        <w:rPr>
          <w:rFonts w:ascii="Arial" w:hAnsi="Arial" w:cs="Arial"/>
        </w:rPr>
        <w:t>Er muss ausreichend für seine Tätigkeit geschult sein.</w:t>
      </w:r>
    </w:p>
    <w:p w:rsidR="00153197" w:rsidRDefault="00153197">
      <w:pPr>
        <w:pStyle w:val="AntragAnmerkung"/>
        <w:spacing w:before="40"/>
        <w:rPr>
          <w:rFonts w:ascii="Arial" w:hAnsi="Arial" w:cs="Arial"/>
        </w:rPr>
      </w:pPr>
      <w:r>
        <w:rPr>
          <w:rFonts w:ascii="Arial" w:hAnsi="Arial" w:cs="Arial"/>
        </w:rPr>
        <w:t xml:space="preserve">Die </w:t>
      </w:r>
      <w:r w:rsidR="00952987">
        <w:rPr>
          <w:rFonts w:ascii="Arial" w:hAnsi="Arial" w:cs="Arial"/>
        </w:rPr>
        <w:t>technische</w:t>
      </w:r>
      <w:r>
        <w:rPr>
          <w:rFonts w:ascii="Arial" w:hAnsi="Arial" w:cs="Arial"/>
        </w:rPr>
        <w:t xml:space="preserve"> Kompetenz des Leiters muss durch </w:t>
      </w:r>
    </w:p>
    <w:p w:rsidR="00153197" w:rsidRDefault="00153197">
      <w:pPr>
        <w:pStyle w:val="AntragAnmerkung"/>
        <w:spacing w:before="40"/>
        <w:rPr>
          <w:rFonts w:ascii="Arial" w:hAnsi="Arial" w:cs="Arial"/>
        </w:rPr>
      </w:pPr>
      <w:r>
        <w:rPr>
          <w:rFonts w:ascii="Arial" w:hAnsi="Arial" w:cs="Arial"/>
        </w:rPr>
        <w:t>a)</w:t>
      </w:r>
      <w:r>
        <w:rPr>
          <w:rFonts w:ascii="Arial" w:hAnsi="Arial" w:cs="Arial"/>
        </w:rPr>
        <w:tab/>
        <w:t xml:space="preserve">dessen ausreichende, kontinuierliche Ausübung fachlicher Tätigkeiten, </w:t>
      </w:r>
    </w:p>
    <w:p w:rsidR="00153197" w:rsidRDefault="00153197">
      <w:pPr>
        <w:pStyle w:val="AntragAnmerkung"/>
        <w:spacing w:before="40"/>
        <w:rPr>
          <w:rFonts w:ascii="Arial" w:hAnsi="Arial" w:cs="Arial"/>
        </w:rPr>
      </w:pPr>
      <w:r>
        <w:rPr>
          <w:rFonts w:ascii="Arial" w:hAnsi="Arial" w:cs="Arial"/>
        </w:rPr>
        <w:t>b)</w:t>
      </w:r>
      <w:r>
        <w:rPr>
          <w:rFonts w:ascii="Arial" w:hAnsi="Arial" w:cs="Arial"/>
        </w:rPr>
        <w:tab/>
        <w:t xml:space="preserve">dessen regelmäßige Fortbildung entsprechend der Entwicklung des Standes der Technik und </w:t>
      </w:r>
    </w:p>
    <w:p w:rsidR="00153197" w:rsidRDefault="00153197">
      <w:pPr>
        <w:pStyle w:val="AntragAnmerkung"/>
        <w:spacing w:before="40"/>
        <w:ind w:left="720" w:hanging="180"/>
        <w:rPr>
          <w:rFonts w:ascii="Arial" w:hAnsi="Arial" w:cs="Arial"/>
        </w:rPr>
      </w:pPr>
      <w:r>
        <w:rPr>
          <w:rFonts w:ascii="Arial" w:hAnsi="Arial" w:cs="Arial"/>
        </w:rPr>
        <w:t>c)</w:t>
      </w:r>
      <w:r>
        <w:rPr>
          <w:rFonts w:ascii="Arial" w:hAnsi="Arial" w:cs="Arial"/>
        </w:rPr>
        <w:tab/>
        <w:t xml:space="preserve">dessen regelmäßige Teilnahme am internen oder externen Erfahrungsaustausch </w:t>
      </w:r>
    </w:p>
    <w:p w:rsidR="00153197" w:rsidRDefault="00153197">
      <w:pPr>
        <w:pStyle w:val="AntragAnmerkung"/>
        <w:spacing w:before="40"/>
        <w:rPr>
          <w:rFonts w:ascii="Arial" w:hAnsi="Arial" w:cs="Arial"/>
        </w:rPr>
      </w:pPr>
      <w:r>
        <w:rPr>
          <w:rFonts w:ascii="Arial" w:hAnsi="Arial" w:cs="Arial"/>
        </w:rPr>
        <w:t>sichergestellt sein.</w:t>
      </w:r>
    </w:p>
    <w:p w:rsidR="00153197" w:rsidRDefault="00153197">
      <w:pPr>
        <w:pStyle w:val="AntragStandard"/>
        <w:rPr>
          <w:rFonts w:ascii="Arial" w:hAnsi="Arial" w:cs="Arial"/>
        </w:rPr>
      </w:pPr>
    </w:p>
    <w:p w:rsidR="00153197" w:rsidRDefault="00153197">
      <w:pPr>
        <w:pStyle w:val="AntragStandard"/>
        <w:rPr>
          <w:rFonts w:ascii="Arial" w:hAnsi="Arial" w:cs="Arial"/>
        </w:rPr>
      </w:pPr>
    </w:p>
    <w:p w:rsidR="00153197" w:rsidRDefault="00153197">
      <w:pPr>
        <w:pStyle w:val="AntragStandard"/>
        <w:rPr>
          <w:rFonts w:ascii="Arial" w:hAnsi="Arial" w:cs="Arial"/>
        </w:rPr>
      </w:pPr>
    </w:p>
    <w:p w:rsidR="00153197" w:rsidRDefault="00153197">
      <w:pPr>
        <w:pStyle w:val="AntragberschriftAnmerkung"/>
        <w:rPr>
          <w:rFonts w:ascii="Arial" w:hAnsi="Arial" w:cs="Arial"/>
        </w:rPr>
      </w:pPr>
      <w:r>
        <w:rPr>
          <w:rFonts w:ascii="Arial" w:hAnsi="Arial" w:cs="Arial"/>
        </w:rPr>
        <w:t xml:space="preserve">Berufliche Erfahrung </w:t>
      </w:r>
    </w:p>
    <w:p w:rsidR="00153197" w:rsidRDefault="00153197">
      <w:pPr>
        <w:pStyle w:val="AntragAnmerkung"/>
        <w:rPr>
          <w:rFonts w:ascii="Arial" w:hAnsi="Arial" w:cs="Arial"/>
        </w:rPr>
      </w:pPr>
      <w:r>
        <w:rPr>
          <w:rFonts w:ascii="Arial" w:hAnsi="Arial" w:cs="Arial"/>
        </w:rPr>
        <w:t xml:space="preserve">Der technische Leiter der zugelassenen Überwachungsstelle soll über eine mindestens fünfjährige berufliche Erfahrung im Tätigkeitsbereich der zugelassenen Überwachungsstelle verfügen, die er sich nach Abschluss der in der </w:t>
      </w:r>
      <w:r w:rsidR="005B33D3">
        <w:rPr>
          <w:rFonts w:ascii="Arial" w:hAnsi="Arial" w:cs="Arial"/>
        </w:rPr>
        <w:t>ZÜS-RL</w:t>
      </w:r>
      <w:r>
        <w:rPr>
          <w:rFonts w:ascii="Arial" w:hAnsi="Arial" w:cs="Arial"/>
        </w:rPr>
        <w:t xml:space="preserve"> unter „Qualifikation“ beschriebenen Ausbildung erworben hat.</w:t>
      </w:r>
    </w:p>
    <w:p w:rsidR="00153197" w:rsidRDefault="00153197">
      <w:pPr>
        <w:pStyle w:val="AntragAnmerkung"/>
        <w:rPr>
          <w:rFonts w:ascii="Arial" w:hAnsi="Arial" w:cs="Arial"/>
        </w:rPr>
      </w:pPr>
    </w:p>
    <w:p w:rsidR="00153197" w:rsidRDefault="00153197">
      <w:pPr>
        <w:pStyle w:val="AntragberschriftAnmerkung"/>
        <w:rPr>
          <w:rFonts w:ascii="Arial" w:hAnsi="Arial" w:cs="Arial"/>
        </w:rPr>
      </w:pPr>
      <w:r>
        <w:rPr>
          <w:rFonts w:ascii="Arial" w:hAnsi="Arial" w:cs="Arial"/>
        </w:rPr>
        <w:t>Anmerkungen:</w:t>
      </w:r>
    </w:p>
    <w:p w:rsidR="00153197" w:rsidRDefault="00153197">
      <w:pPr>
        <w:pStyle w:val="AntragAnmerkung"/>
        <w:rPr>
          <w:rFonts w:ascii="Arial" w:hAnsi="Arial" w:cs="Arial"/>
        </w:rPr>
      </w:pPr>
      <w:r>
        <w:rPr>
          <w:rFonts w:ascii="Arial" w:hAnsi="Arial" w:cs="Arial"/>
        </w:rPr>
        <w:t xml:space="preserve">Die Anforderungen </w:t>
      </w:r>
      <w:r w:rsidR="00611E59">
        <w:rPr>
          <w:rFonts w:ascii="Arial" w:hAnsi="Arial" w:cs="Arial"/>
        </w:rPr>
        <w:t xml:space="preserve">an die „Berufliche Integrität“, „Fachliche Unabhängigkeit“ und „Unparteilichkeit“ gemäß </w:t>
      </w:r>
      <w:r w:rsidR="005B33D3">
        <w:rPr>
          <w:rFonts w:ascii="Arial" w:hAnsi="Arial" w:cs="Arial"/>
        </w:rPr>
        <w:t>ZÜS-RL</w:t>
      </w:r>
      <w:r>
        <w:rPr>
          <w:rFonts w:ascii="Arial" w:hAnsi="Arial" w:cs="Arial"/>
        </w:rPr>
        <w:t xml:space="preserve"> gelten sowohl für den technischen Leiter als auch für das Prüfpersonal der Stelle.</w:t>
      </w:r>
    </w:p>
    <w:p w:rsidR="00153197" w:rsidRDefault="00153197">
      <w:pPr>
        <w:tabs>
          <w:tab w:val="left" w:pos="567"/>
        </w:tabs>
        <w:jc w:val="both"/>
        <w:rPr>
          <w:rFonts w:ascii="Arial" w:hAnsi="Arial" w:cs="Arial"/>
          <w:b/>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153197">
        <w:trPr>
          <w:trHeight w:hRule="exact" w:val="400"/>
        </w:trPr>
        <w:tc>
          <w:tcPr>
            <w:tcW w:w="4293" w:type="dxa"/>
          </w:tcPr>
          <w:p w:rsidR="00153197" w:rsidRDefault="00153197">
            <w:pPr>
              <w:jc w:val="center"/>
              <w:rPr>
                <w:rFonts w:ascii="Arial" w:hAnsi="Arial" w:cs="Arial"/>
                <w:sz w:val="16"/>
              </w:rPr>
            </w:pPr>
            <w:r>
              <w:rPr>
                <w:rFonts w:ascii="Arial" w:hAnsi="Arial" w:cs="Arial"/>
                <w:sz w:val="16"/>
              </w:rPr>
              <w:t>Wie wird diese Anforderung erfüllt und wo dokumentiert?</w:t>
            </w:r>
          </w:p>
        </w:tc>
        <w:tc>
          <w:tcPr>
            <w:tcW w:w="689" w:type="dxa"/>
          </w:tcPr>
          <w:p w:rsidR="00153197" w:rsidRDefault="00153197">
            <w:pPr>
              <w:jc w:val="center"/>
              <w:rPr>
                <w:rFonts w:ascii="Arial" w:hAnsi="Arial" w:cs="Arial"/>
                <w:sz w:val="16"/>
              </w:rPr>
            </w:pPr>
            <w:r>
              <w:rPr>
                <w:rFonts w:ascii="Arial" w:hAnsi="Arial" w:cs="Arial"/>
                <w:sz w:val="16"/>
              </w:rPr>
              <w:t>B</w:t>
            </w:r>
          </w:p>
        </w:tc>
        <w:tc>
          <w:tcPr>
            <w:tcW w:w="3811" w:type="dxa"/>
          </w:tcPr>
          <w:p w:rsidR="00153197" w:rsidRDefault="00153197">
            <w:pPr>
              <w:pStyle w:val="berschrift3"/>
              <w:jc w:val="center"/>
              <w:rPr>
                <w:rFonts w:ascii="Arial" w:hAnsi="Arial" w:cs="Arial"/>
              </w:rPr>
            </w:pPr>
            <w:r>
              <w:rPr>
                <w:rFonts w:ascii="Arial" w:hAnsi="Arial" w:cs="Arial"/>
              </w:rPr>
              <w:t>Feststellung zur Umsetzung</w:t>
            </w:r>
          </w:p>
        </w:tc>
        <w:tc>
          <w:tcPr>
            <w:tcW w:w="692" w:type="dxa"/>
          </w:tcPr>
          <w:p w:rsidR="00153197" w:rsidRDefault="00153197">
            <w:pPr>
              <w:jc w:val="center"/>
              <w:rPr>
                <w:rFonts w:ascii="Arial" w:hAnsi="Arial" w:cs="Arial"/>
                <w:sz w:val="16"/>
              </w:rPr>
            </w:pPr>
            <w:r>
              <w:rPr>
                <w:rFonts w:ascii="Arial" w:hAnsi="Arial" w:cs="Arial"/>
                <w:sz w:val="16"/>
              </w:rPr>
              <w:t>B</w:t>
            </w:r>
          </w:p>
        </w:tc>
      </w:tr>
      <w:tr w:rsidR="00153197">
        <w:trPr>
          <w:trHeight w:val="567"/>
        </w:trPr>
        <w:tc>
          <w:tcPr>
            <w:tcW w:w="4293"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153197" w:rsidRDefault="00153197">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153197" w:rsidRDefault="00153197">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153197" w:rsidRDefault="00153197">
      <w:pPr>
        <w:ind w:left="540"/>
        <w:rPr>
          <w:rFonts w:ascii="Arial" w:hAnsi="Arial" w:cs="Arial"/>
          <w:b/>
          <w:bCs/>
          <w:sz w:val="16"/>
        </w:rPr>
      </w:pPr>
    </w:p>
    <w:p w:rsidR="00153197" w:rsidRDefault="00153197">
      <w:pPr>
        <w:ind w:left="540"/>
        <w:rPr>
          <w:rFonts w:ascii="Arial" w:hAnsi="Arial" w:cs="Arial"/>
          <w:b/>
          <w:bCs/>
          <w:sz w:val="16"/>
        </w:rPr>
      </w:pPr>
    </w:p>
    <w:p w:rsidR="00153197" w:rsidRDefault="00153197">
      <w:pPr>
        <w:pStyle w:val="Antrag1"/>
        <w:rPr>
          <w:rFonts w:ascii="Arial" w:hAnsi="Arial" w:cs="Arial"/>
        </w:rPr>
      </w:pPr>
      <w:r>
        <w:rPr>
          <w:rFonts w:ascii="Arial" w:hAnsi="Arial" w:cs="Arial"/>
        </w:rPr>
        <w:t xml:space="preserve">Prüfumfang </w:t>
      </w:r>
    </w:p>
    <w:p w:rsidR="00153197" w:rsidRDefault="00153197">
      <w:pPr>
        <w:pStyle w:val="AntragStandard"/>
        <w:rPr>
          <w:rFonts w:ascii="Arial" w:hAnsi="Arial" w:cs="Arial"/>
        </w:rPr>
      </w:pPr>
    </w:p>
    <w:p w:rsidR="00153197" w:rsidRDefault="00153197">
      <w:pPr>
        <w:pStyle w:val="AntragStandard"/>
        <w:rPr>
          <w:rFonts w:ascii="Arial" w:hAnsi="Arial" w:cs="Arial"/>
        </w:rPr>
      </w:pPr>
      <w:r>
        <w:rPr>
          <w:rFonts w:ascii="Arial" w:hAnsi="Arial" w:cs="Arial"/>
        </w:rPr>
        <w:t xml:space="preserve">Die Stelle muss mindestens die Prüfung der im </w:t>
      </w:r>
      <w:r w:rsidR="008E4203">
        <w:rPr>
          <w:rFonts w:ascii="Arial" w:hAnsi="Arial" w:cs="Arial"/>
        </w:rPr>
        <w:t>Anerkennung</w:t>
      </w:r>
      <w:r>
        <w:rPr>
          <w:rFonts w:ascii="Arial" w:hAnsi="Arial" w:cs="Arial"/>
        </w:rPr>
        <w:t>sumfang enthaltenen Anlagen vornehmen können.</w:t>
      </w:r>
    </w:p>
    <w:p w:rsidR="00153197" w:rsidRDefault="00153197">
      <w:pPr>
        <w:pStyle w:val="AntragStandard"/>
        <w:rPr>
          <w:rFonts w:ascii="Arial" w:hAnsi="Arial" w:cs="Arial"/>
        </w:rPr>
      </w:pPr>
    </w:p>
    <w:p w:rsidR="00153197" w:rsidRDefault="00153197">
      <w:pPr>
        <w:pStyle w:val="AntragberschriftAnmerkung"/>
        <w:rPr>
          <w:rFonts w:ascii="Arial" w:hAnsi="Arial" w:cs="Arial"/>
        </w:rPr>
      </w:pPr>
      <w:r>
        <w:rPr>
          <w:rFonts w:ascii="Arial" w:hAnsi="Arial" w:cs="Arial"/>
        </w:rPr>
        <w:t>Anmerkungen:</w:t>
      </w:r>
    </w:p>
    <w:p w:rsidR="00153197" w:rsidRDefault="00153197">
      <w:pPr>
        <w:pStyle w:val="AntragAnmerkung"/>
        <w:spacing w:before="40"/>
        <w:rPr>
          <w:rFonts w:ascii="Arial" w:hAnsi="Arial" w:cs="Arial"/>
        </w:rPr>
      </w:pPr>
      <w:r>
        <w:rPr>
          <w:rFonts w:ascii="Arial" w:hAnsi="Arial" w:cs="Arial"/>
        </w:rPr>
        <w:t xml:space="preserve">Prüfstellen von Unternehmen müssen nicht den gesamten Tätigkeitsbereich abdecken können. Sie können die </w:t>
      </w:r>
      <w:r w:rsidR="008E4203">
        <w:rPr>
          <w:rFonts w:ascii="Arial" w:hAnsi="Arial" w:cs="Arial"/>
        </w:rPr>
        <w:t>Anerkennung</w:t>
      </w:r>
      <w:r>
        <w:rPr>
          <w:rFonts w:ascii="Arial" w:hAnsi="Arial" w:cs="Arial"/>
        </w:rPr>
        <w:t xml:space="preserve"> für einzelne Anlagengruppen beantragen. Innerhalb der Anlagegruppe, für die eine </w:t>
      </w:r>
      <w:r w:rsidR="008E4203">
        <w:rPr>
          <w:rFonts w:ascii="Arial" w:hAnsi="Arial" w:cs="Arial"/>
        </w:rPr>
        <w:t>Anerkennung</w:t>
      </w:r>
      <w:r>
        <w:rPr>
          <w:rFonts w:ascii="Arial" w:hAnsi="Arial" w:cs="Arial"/>
        </w:rPr>
        <w:t xml:space="preserve"> beantragt wurde, kann der </w:t>
      </w:r>
      <w:r w:rsidR="008E4203">
        <w:rPr>
          <w:rFonts w:ascii="Arial" w:hAnsi="Arial" w:cs="Arial"/>
        </w:rPr>
        <w:t>Anerkennung</w:t>
      </w:r>
      <w:r>
        <w:rPr>
          <w:rFonts w:ascii="Arial" w:hAnsi="Arial" w:cs="Arial"/>
        </w:rPr>
        <w:t>sumfang ebenfalls auf bestimmte Anlagen beschränkt sein. Daher sind auch die nachfolgend genannten Anlagengruppen nicht zwingend vollständig abzudecken.</w:t>
      </w:r>
    </w:p>
    <w:p w:rsidR="00153197" w:rsidRDefault="00153197">
      <w:pPr>
        <w:pStyle w:val="AntragAnmerkung"/>
        <w:spacing w:before="40"/>
        <w:rPr>
          <w:rFonts w:ascii="Arial" w:hAnsi="Arial" w:cs="Arial"/>
        </w:rPr>
      </w:pPr>
      <w:r>
        <w:rPr>
          <w:rFonts w:ascii="Arial" w:hAnsi="Arial" w:cs="Arial"/>
        </w:rPr>
        <w:t xml:space="preserve">Dies betrifft folgende Anlagengruppen im Sinne der </w:t>
      </w:r>
      <w:r w:rsidR="005B33D3">
        <w:rPr>
          <w:rFonts w:ascii="Arial" w:hAnsi="Arial" w:cs="Arial"/>
        </w:rPr>
        <w:t>ZÜS-RL</w:t>
      </w:r>
      <w:r>
        <w:rPr>
          <w:rFonts w:ascii="Arial" w:hAnsi="Arial" w:cs="Arial"/>
        </w:rPr>
        <w:t>:</w:t>
      </w:r>
    </w:p>
    <w:p w:rsidR="00153197" w:rsidRDefault="00153197">
      <w:pPr>
        <w:pStyle w:val="AntragAufzhlungAnmerkung"/>
        <w:spacing w:before="40"/>
        <w:ind w:left="720" w:hanging="180"/>
        <w:rPr>
          <w:rFonts w:ascii="Arial" w:hAnsi="Arial" w:cs="Arial"/>
        </w:rPr>
      </w:pPr>
      <w:r>
        <w:rPr>
          <w:rFonts w:ascii="Arial" w:hAnsi="Arial" w:cs="Arial"/>
        </w:rPr>
        <w:t xml:space="preserve">Anlagengruppe 1: </w:t>
      </w:r>
      <w:r>
        <w:rPr>
          <w:rFonts w:ascii="Arial" w:hAnsi="Arial" w:cs="Arial"/>
        </w:rPr>
        <w:br/>
        <w:t>Einfache Druckbehälteranlagen und Rohrleitungen, die nicht unter die Anlagengruppe 2 fallen, sowie innerbetrieblich eingesetzte ortsbewegliche Druckgeräte.</w:t>
      </w:r>
    </w:p>
    <w:p w:rsidR="00153197" w:rsidRDefault="00153197">
      <w:pPr>
        <w:pStyle w:val="AntragAufzhlungAnmerkung"/>
        <w:spacing w:before="40"/>
        <w:ind w:left="720" w:hanging="180"/>
        <w:rPr>
          <w:rFonts w:ascii="Arial" w:hAnsi="Arial" w:cs="Arial"/>
        </w:rPr>
      </w:pPr>
      <w:r>
        <w:rPr>
          <w:rFonts w:ascii="Arial" w:hAnsi="Arial" w:cs="Arial"/>
        </w:rPr>
        <w:t>Anlagengruppe 2:</w:t>
      </w:r>
      <w:r>
        <w:rPr>
          <w:rFonts w:ascii="Arial" w:hAnsi="Arial" w:cs="Arial"/>
        </w:rPr>
        <w:br/>
        <w:t>Druckbehälteranlagen in verfahrenstechnischen Anlagen, Prozessdampferzeuger, Füllanlagen sowie Rohrleitungsanlagen und Druckbehälteranlagen mit einem erhöhten Gefährdungspotential.</w:t>
      </w:r>
    </w:p>
    <w:p w:rsidR="00153197" w:rsidRDefault="00153197">
      <w:pPr>
        <w:pStyle w:val="AntragAufzhlungAnmerkung"/>
        <w:spacing w:before="40"/>
        <w:ind w:left="720" w:hanging="180"/>
        <w:rPr>
          <w:rFonts w:ascii="Arial" w:hAnsi="Arial" w:cs="Arial"/>
        </w:rPr>
      </w:pPr>
      <w:r>
        <w:rPr>
          <w:rFonts w:ascii="Arial" w:hAnsi="Arial" w:cs="Arial"/>
        </w:rPr>
        <w:t>Anlagengruppe 3:</w:t>
      </w:r>
      <w:r>
        <w:rPr>
          <w:rFonts w:ascii="Arial" w:hAnsi="Arial" w:cs="Arial"/>
        </w:rPr>
        <w:br/>
        <w:t>Dampfkesselanlagen mit Großwasserraumkessel und andere Kesselkonstruktionen außer Wasserrohrkessel.</w:t>
      </w:r>
    </w:p>
    <w:p w:rsidR="00153197" w:rsidRDefault="00153197">
      <w:pPr>
        <w:pStyle w:val="AntragAufzhlungAnmerkung"/>
        <w:spacing w:before="40"/>
        <w:ind w:left="720" w:hanging="180"/>
        <w:rPr>
          <w:rFonts w:ascii="Arial" w:hAnsi="Arial" w:cs="Arial"/>
        </w:rPr>
      </w:pPr>
      <w:r>
        <w:rPr>
          <w:rFonts w:ascii="Arial" w:hAnsi="Arial" w:cs="Arial"/>
        </w:rPr>
        <w:t>Anlagengruppe 4:</w:t>
      </w:r>
      <w:r>
        <w:rPr>
          <w:rFonts w:ascii="Arial" w:hAnsi="Arial" w:cs="Arial"/>
        </w:rPr>
        <w:br/>
        <w:t>Dampfkesselanlagen mit Wasserrohrkessel und Dampfkesselanlagen mit Abhitzekessel.</w:t>
      </w:r>
    </w:p>
    <w:p w:rsidR="00153197" w:rsidRDefault="00153197">
      <w:pPr>
        <w:pStyle w:val="AntragAnmerkung"/>
        <w:ind w:left="0"/>
        <w:rPr>
          <w:rFonts w:ascii="Arial" w:hAnsi="Arial" w:cs="Arial"/>
        </w:rPr>
      </w:pPr>
    </w:p>
    <w:p w:rsidR="00153197" w:rsidRDefault="00153197">
      <w:pPr>
        <w:pStyle w:val="AntragStandard"/>
        <w:rPr>
          <w:rFonts w:ascii="Arial" w:hAnsi="Arial" w:cs="Arial"/>
        </w:rPr>
      </w:pPr>
      <w:r>
        <w:rPr>
          <w:rFonts w:ascii="Arial" w:hAnsi="Arial" w:cs="Arial"/>
        </w:rPr>
        <w:t>Die entsprechenden Erfahrungen in der Prüfung dieser überwachungsbedürftigen Anlagen oder in artverwandten Sachgebieten sind darzulegen.</w:t>
      </w:r>
    </w:p>
    <w:p w:rsidR="00153197" w:rsidRDefault="00153197">
      <w:pPr>
        <w:pStyle w:val="AntragStandard"/>
        <w:rPr>
          <w:rFonts w:ascii="Arial" w:hAnsi="Arial" w:cs="Arial"/>
        </w:rPr>
      </w:pPr>
    </w:p>
    <w:p w:rsidR="00153197" w:rsidRDefault="00153197">
      <w:pPr>
        <w:pStyle w:val="berschrift8"/>
        <w:ind w:left="540"/>
        <w:jc w:val="left"/>
        <w:rPr>
          <w:rFonts w:ascii="Arial" w:hAnsi="Arial" w:cs="Arial"/>
          <w:sz w:val="20"/>
        </w:rPr>
      </w:pPr>
      <w:r>
        <w:rPr>
          <w:rFonts w:ascii="Arial" w:hAnsi="Arial" w:cs="Arial"/>
          <w:bCs/>
          <w:szCs w:val="20"/>
          <w:u w:val="single"/>
        </w:rPr>
        <w:t>Anmerkung:</w:t>
      </w:r>
      <w:r>
        <w:rPr>
          <w:rFonts w:ascii="Arial" w:hAnsi="Arial" w:cs="Arial"/>
          <w:bCs/>
        </w:rPr>
        <w:br/>
      </w:r>
      <w:r>
        <w:rPr>
          <w:rFonts w:ascii="Arial" w:hAnsi="Arial" w:cs="Arial"/>
          <w:b w:val="0"/>
          <w:szCs w:val="20"/>
        </w:rPr>
        <w:t xml:space="preserve">Die Erfüllung der Anforderungen an eine benannte Stelle oder eine bestehende Notifizierung bezüglich der für den Tätigkeitsbereich der Druckgeräte und einfache Druckbehälter einschlägigen europäischen Richtlinien wird von der </w:t>
      </w:r>
      <w:r w:rsidR="008E4203">
        <w:rPr>
          <w:rFonts w:ascii="Arial" w:hAnsi="Arial" w:cs="Arial"/>
          <w:b w:val="0"/>
          <w:szCs w:val="20"/>
        </w:rPr>
        <w:t>Anerkennung</w:t>
      </w:r>
      <w:r>
        <w:rPr>
          <w:rFonts w:ascii="Arial" w:hAnsi="Arial" w:cs="Arial"/>
          <w:b w:val="0"/>
          <w:szCs w:val="20"/>
        </w:rPr>
        <w:t xml:space="preserve">sstelle als ein Indiz für eine fachkompetente Ausübung von Prüftätigkeiten gewertet und bei der </w:t>
      </w:r>
      <w:r w:rsidR="008E4203">
        <w:rPr>
          <w:rFonts w:ascii="Arial" w:hAnsi="Arial" w:cs="Arial"/>
          <w:b w:val="0"/>
          <w:szCs w:val="20"/>
        </w:rPr>
        <w:t>Anerkennung</w:t>
      </w:r>
      <w:r>
        <w:rPr>
          <w:rFonts w:ascii="Arial" w:hAnsi="Arial" w:cs="Arial"/>
          <w:b w:val="0"/>
          <w:szCs w:val="20"/>
        </w:rPr>
        <w:t xml:space="preserve"> angemessen berücksichtigt.</w:t>
      </w:r>
    </w:p>
    <w:p w:rsidR="00153197" w:rsidRDefault="00153197">
      <w:pPr>
        <w:tabs>
          <w:tab w:val="left" w:pos="567"/>
        </w:tabs>
        <w:ind w:left="540"/>
        <w:rPr>
          <w:rFonts w:ascii="Arial" w:hAnsi="Arial" w:cs="Arial"/>
          <w:bCs/>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153197">
        <w:trPr>
          <w:trHeight w:hRule="exact" w:val="400"/>
        </w:trPr>
        <w:tc>
          <w:tcPr>
            <w:tcW w:w="4293" w:type="dxa"/>
          </w:tcPr>
          <w:p w:rsidR="00153197" w:rsidRDefault="00153197">
            <w:pPr>
              <w:jc w:val="center"/>
              <w:rPr>
                <w:rFonts w:ascii="Arial" w:hAnsi="Arial" w:cs="Arial"/>
                <w:sz w:val="16"/>
              </w:rPr>
            </w:pPr>
            <w:r>
              <w:rPr>
                <w:rFonts w:ascii="Arial" w:hAnsi="Arial" w:cs="Arial"/>
                <w:sz w:val="16"/>
              </w:rPr>
              <w:t>Wie wird diese Anforderung erfüllt und wo dokumentiert?</w:t>
            </w:r>
          </w:p>
        </w:tc>
        <w:tc>
          <w:tcPr>
            <w:tcW w:w="689" w:type="dxa"/>
          </w:tcPr>
          <w:p w:rsidR="00153197" w:rsidRDefault="00153197">
            <w:pPr>
              <w:jc w:val="center"/>
              <w:rPr>
                <w:rFonts w:ascii="Arial" w:hAnsi="Arial" w:cs="Arial"/>
                <w:sz w:val="16"/>
              </w:rPr>
            </w:pPr>
            <w:r>
              <w:rPr>
                <w:rFonts w:ascii="Arial" w:hAnsi="Arial" w:cs="Arial"/>
                <w:sz w:val="16"/>
              </w:rPr>
              <w:t>B</w:t>
            </w:r>
          </w:p>
        </w:tc>
        <w:tc>
          <w:tcPr>
            <w:tcW w:w="3811" w:type="dxa"/>
          </w:tcPr>
          <w:p w:rsidR="00153197" w:rsidRDefault="00153197">
            <w:pPr>
              <w:pStyle w:val="berschrift3"/>
              <w:jc w:val="center"/>
              <w:rPr>
                <w:rFonts w:ascii="Arial" w:hAnsi="Arial" w:cs="Arial"/>
              </w:rPr>
            </w:pPr>
            <w:r>
              <w:rPr>
                <w:rFonts w:ascii="Arial" w:hAnsi="Arial" w:cs="Arial"/>
              </w:rPr>
              <w:t>Feststellung zur Umsetzung</w:t>
            </w:r>
          </w:p>
        </w:tc>
        <w:tc>
          <w:tcPr>
            <w:tcW w:w="692" w:type="dxa"/>
          </w:tcPr>
          <w:p w:rsidR="00153197" w:rsidRDefault="00153197">
            <w:pPr>
              <w:jc w:val="center"/>
              <w:rPr>
                <w:rFonts w:ascii="Arial" w:hAnsi="Arial" w:cs="Arial"/>
                <w:sz w:val="16"/>
              </w:rPr>
            </w:pPr>
            <w:r>
              <w:rPr>
                <w:rFonts w:ascii="Arial" w:hAnsi="Arial" w:cs="Arial"/>
                <w:sz w:val="16"/>
              </w:rPr>
              <w:t>B</w:t>
            </w:r>
          </w:p>
        </w:tc>
      </w:tr>
      <w:tr w:rsidR="00153197">
        <w:trPr>
          <w:trHeight w:val="567"/>
        </w:trPr>
        <w:tc>
          <w:tcPr>
            <w:tcW w:w="4293"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153197" w:rsidRDefault="00153197">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153197" w:rsidRDefault="00153197">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153197" w:rsidRDefault="00153197">
      <w:pPr>
        <w:pStyle w:val="AntragStandard"/>
        <w:rPr>
          <w:rFonts w:ascii="Arial" w:hAnsi="Arial" w:cs="Arial"/>
        </w:rPr>
      </w:pPr>
    </w:p>
    <w:p w:rsidR="00153197" w:rsidRDefault="00153197">
      <w:pPr>
        <w:pStyle w:val="AntragStandard"/>
        <w:rPr>
          <w:rFonts w:ascii="Arial" w:hAnsi="Arial" w:cs="Arial"/>
        </w:rPr>
      </w:pPr>
    </w:p>
    <w:p w:rsidR="00153197" w:rsidRDefault="00153197">
      <w:pPr>
        <w:pStyle w:val="Antrag1"/>
        <w:rPr>
          <w:rFonts w:ascii="Arial" w:hAnsi="Arial" w:cs="Arial"/>
        </w:rPr>
      </w:pPr>
      <w:r>
        <w:rPr>
          <w:rFonts w:ascii="Arial" w:hAnsi="Arial" w:cs="Arial"/>
        </w:rPr>
        <w:t xml:space="preserve">Mittel und Ausrüstungen (§ </w:t>
      </w:r>
      <w:r w:rsidR="009C6739">
        <w:rPr>
          <w:rFonts w:ascii="Arial" w:hAnsi="Arial" w:cs="Arial"/>
        </w:rPr>
        <w:t>15</w:t>
      </w:r>
      <w:r>
        <w:rPr>
          <w:rFonts w:ascii="Arial" w:hAnsi="Arial" w:cs="Arial"/>
        </w:rPr>
        <w:t xml:space="preserve"> Satz </w:t>
      </w:r>
      <w:r w:rsidR="009C6739">
        <w:rPr>
          <w:rFonts w:ascii="Arial" w:hAnsi="Arial" w:cs="Arial"/>
        </w:rPr>
        <w:t xml:space="preserve">1 </w:t>
      </w:r>
      <w:r>
        <w:rPr>
          <w:rFonts w:ascii="Arial" w:hAnsi="Arial" w:cs="Arial"/>
        </w:rPr>
        <w:t xml:space="preserve">Nr. 2 </w:t>
      </w:r>
      <w:r w:rsidR="009C6739">
        <w:rPr>
          <w:rFonts w:ascii="Arial" w:hAnsi="Arial" w:cs="Arial"/>
        </w:rPr>
        <w:t>ÜAnlG</w:t>
      </w:r>
      <w:r>
        <w:rPr>
          <w:rFonts w:ascii="Arial" w:hAnsi="Arial" w:cs="Arial"/>
        </w:rPr>
        <w:t>)</w:t>
      </w:r>
    </w:p>
    <w:p w:rsidR="00153197" w:rsidRDefault="00153197">
      <w:pPr>
        <w:pStyle w:val="AntragStandard"/>
        <w:rPr>
          <w:rFonts w:ascii="Arial" w:hAnsi="Arial" w:cs="Arial"/>
        </w:rPr>
      </w:pPr>
    </w:p>
    <w:p w:rsidR="00153197" w:rsidRDefault="00153197">
      <w:pPr>
        <w:pStyle w:val="AntragStandard"/>
        <w:rPr>
          <w:rFonts w:ascii="Arial" w:hAnsi="Arial" w:cs="Arial"/>
        </w:rPr>
      </w:pPr>
      <w:r>
        <w:rPr>
          <w:rFonts w:ascii="Arial" w:hAnsi="Arial" w:cs="Arial"/>
        </w:rPr>
        <w:t>Die Leitung der zugelassenen Überwachungsstelle trägt die Gesamtverantwortung für die Eignung der eingesetzten Mittel und Ausrüstungen und der angewandten Prüfverfahren.</w:t>
      </w:r>
    </w:p>
    <w:p w:rsidR="00153197" w:rsidRDefault="00153197">
      <w:pPr>
        <w:ind w:left="540"/>
        <w:rPr>
          <w:rFonts w:ascii="Arial" w:hAnsi="Arial" w:cs="Arial"/>
          <w:b/>
          <w:bCs/>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153197">
        <w:trPr>
          <w:trHeight w:hRule="exact" w:val="400"/>
        </w:trPr>
        <w:tc>
          <w:tcPr>
            <w:tcW w:w="4293" w:type="dxa"/>
          </w:tcPr>
          <w:p w:rsidR="00153197" w:rsidRDefault="00153197">
            <w:pPr>
              <w:jc w:val="center"/>
              <w:rPr>
                <w:rFonts w:ascii="Arial" w:hAnsi="Arial" w:cs="Arial"/>
                <w:sz w:val="16"/>
              </w:rPr>
            </w:pPr>
            <w:r>
              <w:rPr>
                <w:rFonts w:ascii="Arial" w:hAnsi="Arial" w:cs="Arial"/>
                <w:sz w:val="16"/>
              </w:rPr>
              <w:t>Wie wird diese Anforderung erfüllt und wo dokumentiert?</w:t>
            </w:r>
          </w:p>
        </w:tc>
        <w:tc>
          <w:tcPr>
            <w:tcW w:w="689" w:type="dxa"/>
          </w:tcPr>
          <w:p w:rsidR="00153197" w:rsidRDefault="00153197">
            <w:pPr>
              <w:jc w:val="center"/>
              <w:rPr>
                <w:rFonts w:ascii="Arial" w:hAnsi="Arial" w:cs="Arial"/>
                <w:sz w:val="16"/>
              </w:rPr>
            </w:pPr>
            <w:r>
              <w:rPr>
                <w:rFonts w:ascii="Arial" w:hAnsi="Arial" w:cs="Arial"/>
                <w:sz w:val="16"/>
              </w:rPr>
              <w:t>B</w:t>
            </w:r>
          </w:p>
        </w:tc>
        <w:tc>
          <w:tcPr>
            <w:tcW w:w="3811" w:type="dxa"/>
          </w:tcPr>
          <w:p w:rsidR="00153197" w:rsidRDefault="00153197">
            <w:pPr>
              <w:pStyle w:val="berschrift3"/>
              <w:jc w:val="center"/>
              <w:rPr>
                <w:rFonts w:ascii="Arial" w:hAnsi="Arial" w:cs="Arial"/>
              </w:rPr>
            </w:pPr>
            <w:r>
              <w:rPr>
                <w:rFonts w:ascii="Arial" w:hAnsi="Arial" w:cs="Arial"/>
              </w:rPr>
              <w:t>Feststellung zur Umsetzung</w:t>
            </w:r>
          </w:p>
        </w:tc>
        <w:tc>
          <w:tcPr>
            <w:tcW w:w="692" w:type="dxa"/>
          </w:tcPr>
          <w:p w:rsidR="00153197" w:rsidRDefault="00153197">
            <w:pPr>
              <w:jc w:val="center"/>
              <w:rPr>
                <w:rFonts w:ascii="Arial" w:hAnsi="Arial" w:cs="Arial"/>
                <w:sz w:val="16"/>
              </w:rPr>
            </w:pPr>
            <w:r>
              <w:rPr>
                <w:rFonts w:ascii="Arial" w:hAnsi="Arial" w:cs="Arial"/>
                <w:sz w:val="16"/>
              </w:rPr>
              <w:t>B</w:t>
            </w:r>
          </w:p>
        </w:tc>
      </w:tr>
      <w:tr w:rsidR="00153197">
        <w:trPr>
          <w:trHeight w:val="567"/>
        </w:trPr>
        <w:tc>
          <w:tcPr>
            <w:tcW w:w="4293"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153197" w:rsidRDefault="00153197">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153197" w:rsidRDefault="00153197">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153197" w:rsidRDefault="00153197">
      <w:pPr>
        <w:pStyle w:val="AntragStandard"/>
        <w:rPr>
          <w:rFonts w:ascii="Arial" w:hAnsi="Arial" w:cs="Arial"/>
        </w:rPr>
      </w:pPr>
    </w:p>
    <w:p w:rsidR="00153197" w:rsidRDefault="00153197">
      <w:pPr>
        <w:pStyle w:val="AntragStandard"/>
        <w:rPr>
          <w:rFonts w:ascii="Arial" w:hAnsi="Arial" w:cs="Arial"/>
        </w:rPr>
      </w:pPr>
    </w:p>
    <w:p w:rsidR="00153197" w:rsidRDefault="00153197">
      <w:pPr>
        <w:pStyle w:val="AntragStandard"/>
        <w:rPr>
          <w:rFonts w:ascii="Arial" w:hAnsi="Arial" w:cs="Arial"/>
        </w:rPr>
      </w:pPr>
      <w:r>
        <w:rPr>
          <w:rFonts w:ascii="Arial" w:hAnsi="Arial" w:cs="Arial"/>
        </w:rPr>
        <w:t xml:space="preserve">Die Stelle muss grundsätzlich über alle zur Erfüllung ihrer Aufgaben notwendigen Mittel und Ausrüstungen zur Prüfung der im von ihr beantragten </w:t>
      </w:r>
      <w:r w:rsidR="008E4203">
        <w:rPr>
          <w:rFonts w:ascii="Arial" w:hAnsi="Arial" w:cs="Arial"/>
        </w:rPr>
        <w:t>Anerkennung</w:t>
      </w:r>
      <w:r>
        <w:rPr>
          <w:rFonts w:ascii="Arial" w:hAnsi="Arial" w:cs="Arial"/>
        </w:rPr>
        <w:t xml:space="preserve">sumfang enthaltenen überwachungsbedürftigen Anlagen gemäß </w:t>
      </w:r>
      <w:r w:rsidR="005B33D3">
        <w:rPr>
          <w:rFonts w:ascii="Arial" w:hAnsi="Arial" w:cs="Arial"/>
        </w:rPr>
        <w:t>ZÜS-RL</w:t>
      </w:r>
      <w:r>
        <w:rPr>
          <w:rFonts w:ascii="Arial" w:hAnsi="Arial" w:cs="Arial"/>
        </w:rPr>
        <w:t xml:space="preserve"> verfügen.</w:t>
      </w:r>
    </w:p>
    <w:p w:rsidR="00153197" w:rsidRDefault="00153197">
      <w:pPr>
        <w:pStyle w:val="berschrift8"/>
        <w:ind w:left="540"/>
        <w:rPr>
          <w:rFonts w:ascii="Arial" w:hAnsi="Arial" w:cs="Arial"/>
        </w:rPr>
      </w:pPr>
      <w:r>
        <w:rPr>
          <w:rFonts w:ascii="Arial" w:hAnsi="Arial" w:cs="Arial"/>
        </w:rPr>
        <w:t xml:space="preserve"> </w:t>
      </w:r>
    </w:p>
    <w:p w:rsidR="00153197" w:rsidRDefault="00153197">
      <w:pPr>
        <w:pStyle w:val="AntragberschriftAnmerkung"/>
        <w:rPr>
          <w:rFonts w:ascii="Arial" w:hAnsi="Arial" w:cs="Arial"/>
        </w:rPr>
      </w:pPr>
      <w:r>
        <w:rPr>
          <w:rFonts w:ascii="Arial" w:hAnsi="Arial" w:cs="Arial"/>
        </w:rPr>
        <w:t>Anmerkungen:</w:t>
      </w:r>
    </w:p>
    <w:p w:rsidR="00153197" w:rsidRDefault="00153197">
      <w:pPr>
        <w:pStyle w:val="AntragAnmerkung"/>
        <w:rPr>
          <w:rFonts w:ascii="Arial" w:hAnsi="Arial" w:cs="Arial"/>
          <w:iCs/>
        </w:rPr>
      </w:pPr>
      <w:r>
        <w:rPr>
          <w:rFonts w:ascii="Arial" w:hAnsi="Arial" w:cs="Arial"/>
          <w:iCs/>
        </w:rPr>
        <w:t xml:space="preserve">Prüfstellen von Unternehmen müssen nicht über die notwendigen Mittel und Ausrüstungen zur Prüfung aller in einem Tätigkeitsbereich der </w:t>
      </w:r>
      <w:r w:rsidR="005B33D3">
        <w:rPr>
          <w:rFonts w:ascii="Arial" w:hAnsi="Arial" w:cs="Arial"/>
          <w:iCs/>
        </w:rPr>
        <w:t>ZÜS-RL</w:t>
      </w:r>
      <w:r>
        <w:rPr>
          <w:rFonts w:ascii="Arial" w:hAnsi="Arial" w:cs="Arial"/>
          <w:iCs/>
        </w:rPr>
        <w:t xml:space="preserve"> erfassten überwachungsbedürftigen Anlagen verfügen. Es genügen die notwendigen Mittel und Ausrüstungen zur Prüfung der im </w:t>
      </w:r>
      <w:r w:rsidR="008E4203">
        <w:rPr>
          <w:rFonts w:ascii="Arial" w:hAnsi="Arial" w:cs="Arial"/>
          <w:iCs/>
        </w:rPr>
        <w:t>Anerkennung</w:t>
      </w:r>
      <w:r>
        <w:rPr>
          <w:rFonts w:ascii="Arial" w:hAnsi="Arial" w:cs="Arial"/>
          <w:iCs/>
        </w:rPr>
        <w:t>sumfang enthaltenen Anlagen.</w:t>
      </w:r>
    </w:p>
    <w:p w:rsidR="00153197" w:rsidRDefault="00153197">
      <w:pPr>
        <w:pStyle w:val="AntragAnmerkung"/>
        <w:rPr>
          <w:rFonts w:ascii="Arial" w:hAnsi="Arial" w:cs="Arial"/>
        </w:rPr>
      </w:pPr>
      <w:r>
        <w:rPr>
          <w:rFonts w:ascii="Arial" w:hAnsi="Arial" w:cs="Arial"/>
        </w:rPr>
        <w:t xml:space="preserve">Die Festlegungen und Hinweise zu den notwendigen Mitteln und Ausrüstungen für den Tätigkeitsbereich </w:t>
      </w:r>
      <w:r w:rsidR="00F4551C">
        <w:rPr>
          <w:rFonts w:ascii="Arial" w:hAnsi="Arial" w:cs="Arial"/>
        </w:rPr>
        <w:t>Druckanlagen</w:t>
      </w:r>
      <w:r w:rsidR="00340C24" w:rsidRPr="00340C24">
        <w:rPr>
          <w:rFonts w:ascii="Arial" w:hAnsi="Arial" w:cs="Arial"/>
          <w:iCs/>
        </w:rPr>
        <w:t xml:space="preserve"> </w:t>
      </w:r>
      <w:r w:rsidR="00340C24">
        <w:rPr>
          <w:rFonts w:ascii="Arial" w:hAnsi="Arial" w:cs="Arial"/>
          <w:iCs/>
        </w:rPr>
        <w:t>der ZÜS-RL</w:t>
      </w:r>
      <w:r>
        <w:rPr>
          <w:rFonts w:ascii="Arial" w:hAnsi="Arial" w:cs="Arial"/>
        </w:rPr>
        <w:t xml:space="preserve"> sind zu beachten. </w:t>
      </w:r>
    </w:p>
    <w:p w:rsidR="00153197" w:rsidRDefault="00153197">
      <w:pPr>
        <w:tabs>
          <w:tab w:val="left" w:pos="570"/>
        </w:tabs>
        <w:ind w:left="540"/>
        <w:jc w:val="both"/>
        <w:rPr>
          <w:rFonts w:ascii="Arial" w:hAnsi="Arial" w:cs="Arial"/>
          <w:b/>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153197">
        <w:trPr>
          <w:trHeight w:hRule="exact" w:val="400"/>
        </w:trPr>
        <w:tc>
          <w:tcPr>
            <w:tcW w:w="4293" w:type="dxa"/>
          </w:tcPr>
          <w:p w:rsidR="00153197" w:rsidRDefault="00153197">
            <w:pPr>
              <w:jc w:val="center"/>
              <w:rPr>
                <w:rFonts w:ascii="Arial" w:hAnsi="Arial" w:cs="Arial"/>
                <w:sz w:val="16"/>
              </w:rPr>
            </w:pPr>
            <w:r>
              <w:rPr>
                <w:rFonts w:ascii="Arial" w:hAnsi="Arial" w:cs="Arial"/>
                <w:sz w:val="16"/>
              </w:rPr>
              <w:lastRenderedPageBreak/>
              <w:t>Wie wird diese Anforderung erfüllt und wo dokumentiert?</w:t>
            </w:r>
          </w:p>
        </w:tc>
        <w:tc>
          <w:tcPr>
            <w:tcW w:w="689" w:type="dxa"/>
          </w:tcPr>
          <w:p w:rsidR="00153197" w:rsidRDefault="00153197">
            <w:pPr>
              <w:jc w:val="center"/>
              <w:rPr>
                <w:rFonts w:ascii="Arial" w:hAnsi="Arial" w:cs="Arial"/>
                <w:sz w:val="16"/>
              </w:rPr>
            </w:pPr>
            <w:r>
              <w:rPr>
                <w:rFonts w:ascii="Arial" w:hAnsi="Arial" w:cs="Arial"/>
                <w:sz w:val="16"/>
              </w:rPr>
              <w:t>B</w:t>
            </w:r>
          </w:p>
        </w:tc>
        <w:tc>
          <w:tcPr>
            <w:tcW w:w="3811" w:type="dxa"/>
          </w:tcPr>
          <w:p w:rsidR="00153197" w:rsidRDefault="00153197">
            <w:pPr>
              <w:pStyle w:val="berschrift3"/>
              <w:jc w:val="center"/>
              <w:rPr>
                <w:rFonts w:ascii="Arial" w:hAnsi="Arial" w:cs="Arial"/>
              </w:rPr>
            </w:pPr>
            <w:r>
              <w:rPr>
                <w:rFonts w:ascii="Arial" w:hAnsi="Arial" w:cs="Arial"/>
              </w:rPr>
              <w:t>Feststellung zur Umsetzung</w:t>
            </w:r>
          </w:p>
        </w:tc>
        <w:tc>
          <w:tcPr>
            <w:tcW w:w="692" w:type="dxa"/>
          </w:tcPr>
          <w:p w:rsidR="00153197" w:rsidRDefault="00153197">
            <w:pPr>
              <w:jc w:val="center"/>
              <w:rPr>
                <w:rFonts w:ascii="Arial" w:hAnsi="Arial" w:cs="Arial"/>
                <w:sz w:val="16"/>
              </w:rPr>
            </w:pPr>
            <w:r>
              <w:rPr>
                <w:rFonts w:ascii="Arial" w:hAnsi="Arial" w:cs="Arial"/>
                <w:sz w:val="16"/>
              </w:rPr>
              <w:t>B</w:t>
            </w:r>
          </w:p>
        </w:tc>
      </w:tr>
      <w:tr w:rsidR="00153197">
        <w:trPr>
          <w:trHeight w:val="567"/>
        </w:trPr>
        <w:tc>
          <w:tcPr>
            <w:tcW w:w="4293"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153197" w:rsidRDefault="00153197">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153197" w:rsidRDefault="00153197">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153197" w:rsidRDefault="00153197">
      <w:pPr>
        <w:tabs>
          <w:tab w:val="left" w:pos="570"/>
        </w:tabs>
        <w:ind w:left="540"/>
        <w:jc w:val="both"/>
        <w:rPr>
          <w:rFonts w:ascii="Arial" w:hAnsi="Arial" w:cs="Arial"/>
          <w:b/>
          <w:sz w:val="16"/>
        </w:rPr>
      </w:pPr>
    </w:p>
    <w:p w:rsidR="00153197" w:rsidRDefault="00153197">
      <w:pPr>
        <w:tabs>
          <w:tab w:val="left" w:pos="567"/>
        </w:tabs>
        <w:jc w:val="both"/>
        <w:rPr>
          <w:rFonts w:ascii="Arial" w:hAnsi="Arial" w:cs="Arial"/>
          <w:b/>
          <w:sz w:val="16"/>
        </w:rPr>
      </w:pPr>
    </w:p>
    <w:p w:rsidR="00153197" w:rsidRDefault="00153197">
      <w:pPr>
        <w:pStyle w:val="Antrag1"/>
        <w:rPr>
          <w:rFonts w:ascii="Arial" w:hAnsi="Arial" w:cs="Arial"/>
        </w:rPr>
      </w:pPr>
      <w:r>
        <w:rPr>
          <w:rFonts w:ascii="Arial" w:hAnsi="Arial" w:cs="Arial"/>
        </w:rPr>
        <w:t xml:space="preserve">Zugriff auf qualifizierte Prüflaboratorien </w:t>
      </w:r>
    </w:p>
    <w:p w:rsidR="00153197" w:rsidRDefault="00153197">
      <w:pPr>
        <w:pStyle w:val="AntragStandard"/>
        <w:rPr>
          <w:rFonts w:ascii="Arial" w:hAnsi="Arial" w:cs="Arial"/>
        </w:rPr>
      </w:pPr>
    </w:p>
    <w:p w:rsidR="00153197" w:rsidRDefault="00153197">
      <w:pPr>
        <w:pStyle w:val="AntragStandard"/>
        <w:rPr>
          <w:rFonts w:ascii="Arial" w:hAnsi="Arial" w:cs="Arial"/>
        </w:rPr>
      </w:pPr>
      <w:r>
        <w:rPr>
          <w:rFonts w:ascii="Arial" w:hAnsi="Arial" w:cs="Arial"/>
        </w:rPr>
        <w:t>Die Stelle muss Zugriff auf qualifizierte Prüflaboratorien, z. B. ein Labor zur Werkstoffprüfung oder zur chemischen Analytik haben.</w:t>
      </w:r>
    </w:p>
    <w:p w:rsidR="00153197" w:rsidRDefault="00153197">
      <w:pPr>
        <w:pStyle w:val="berschrift8"/>
        <w:ind w:left="540"/>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153197">
        <w:trPr>
          <w:trHeight w:hRule="exact" w:val="400"/>
        </w:trPr>
        <w:tc>
          <w:tcPr>
            <w:tcW w:w="4293" w:type="dxa"/>
          </w:tcPr>
          <w:p w:rsidR="00153197" w:rsidRDefault="00153197">
            <w:pPr>
              <w:jc w:val="center"/>
              <w:rPr>
                <w:rFonts w:ascii="Arial" w:hAnsi="Arial" w:cs="Arial"/>
                <w:sz w:val="16"/>
              </w:rPr>
            </w:pPr>
            <w:r>
              <w:rPr>
                <w:rFonts w:ascii="Arial" w:hAnsi="Arial" w:cs="Arial"/>
                <w:sz w:val="16"/>
              </w:rPr>
              <w:t>Wie wird diese Anforderung erfüllt und wo dokumentiert?</w:t>
            </w:r>
          </w:p>
        </w:tc>
        <w:tc>
          <w:tcPr>
            <w:tcW w:w="689" w:type="dxa"/>
          </w:tcPr>
          <w:p w:rsidR="00153197" w:rsidRDefault="00153197">
            <w:pPr>
              <w:jc w:val="center"/>
              <w:rPr>
                <w:rFonts w:ascii="Arial" w:hAnsi="Arial" w:cs="Arial"/>
                <w:sz w:val="16"/>
              </w:rPr>
            </w:pPr>
            <w:r>
              <w:rPr>
                <w:rFonts w:ascii="Arial" w:hAnsi="Arial" w:cs="Arial"/>
                <w:sz w:val="16"/>
              </w:rPr>
              <w:t>B</w:t>
            </w:r>
          </w:p>
        </w:tc>
        <w:tc>
          <w:tcPr>
            <w:tcW w:w="3811" w:type="dxa"/>
          </w:tcPr>
          <w:p w:rsidR="00153197" w:rsidRDefault="00153197">
            <w:pPr>
              <w:pStyle w:val="berschrift3"/>
              <w:jc w:val="center"/>
              <w:rPr>
                <w:rFonts w:ascii="Arial" w:hAnsi="Arial" w:cs="Arial"/>
              </w:rPr>
            </w:pPr>
            <w:r>
              <w:rPr>
                <w:rFonts w:ascii="Arial" w:hAnsi="Arial" w:cs="Arial"/>
              </w:rPr>
              <w:t>Feststellung zur Umsetzung</w:t>
            </w:r>
          </w:p>
        </w:tc>
        <w:tc>
          <w:tcPr>
            <w:tcW w:w="692" w:type="dxa"/>
          </w:tcPr>
          <w:p w:rsidR="00153197" w:rsidRDefault="00153197">
            <w:pPr>
              <w:jc w:val="center"/>
              <w:rPr>
                <w:rFonts w:ascii="Arial" w:hAnsi="Arial" w:cs="Arial"/>
                <w:sz w:val="16"/>
              </w:rPr>
            </w:pPr>
            <w:r>
              <w:rPr>
                <w:rFonts w:ascii="Arial" w:hAnsi="Arial" w:cs="Arial"/>
                <w:sz w:val="16"/>
              </w:rPr>
              <w:t>B</w:t>
            </w:r>
          </w:p>
        </w:tc>
      </w:tr>
      <w:tr w:rsidR="00153197">
        <w:trPr>
          <w:trHeight w:val="567"/>
        </w:trPr>
        <w:tc>
          <w:tcPr>
            <w:tcW w:w="4293"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153197" w:rsidRDefault="00153197">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153197" w:rsidRDefault="00153197">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153197" w:rsidRDefault="00153197">
      <w:pPr>
        <w:pStyle w:val="berschrift8"/>
        <w:tabs>
          <w:tab w:val="clear" w:pos="570"/>
        </w:tabs>
        <w:rPr>
          <w:rFonts w:ascii="Arial" w:hAnsi="Arial" w:cs="Arial"/>
        </w:rPr>
      </w:pPr>
    </w:p>
    <w:p w:rsidR="00153197" w:rsidRDefault="00153197">
      <w:pPr>
        <w:tabs>
          <w:tab w:val="left" w:pos="567"/>
        </w:tabs>
        <w:ind w:left="540"/>
        <w:jc w:val="both"/>
        <w:rPr>
          <w:rFonts w:ascii="Arial" w:hAnsi="Arial" w:cs="Arial"/>
          <w:b/>
          <w:sz w:val="16"/>
        </w:rPr>
      </w:pPr>
    </w:p>
    <w:p w:rsidR="00153197" w:rsidRDefault="00153197">
      <w:pPr>
        <w:pStyle w:val="Antrag1"/>
        <w:rPr>
          <w:rFonts w:ascii="Arial" w:hAnsi="Arial" w:cs="Arial"/>
        </w:rPr>
      </w:pPr>
      <w:r>
        <w:rPr>
          <w:rFonts w:ascii="Arial" w:hAnsi="Arial" w:cs="Arial"/>
        </w:rPr>
        <w:t xml:space="preserve">Prüfbefugnisse </w:t>
      </w:r>
    </w:p>
    <w:p w:rsidR="00153197" w:rsidRDefault="00153197">
      <w:pPr>
        <w:pStyle w:val="AntragStandard"/>
        <w:rPr>
          <w:rFonts w:ascii="Arial" w:hAnsi="Arial" w:cs="Arial"/>
        </w:rPr>
      </w:pPr>
    </w:p>
    <w:p w:rsidR="00153197" w:rsidRDefault="00153197">
      <w:pPr>
        <w:pStyle w:val="Antrag2"/>
        <w:rPr>
          <w:rFonts w:ascii="Arial" w:hAnsi="Arial" w:cs="Arial"/>
        </w:rPr>
      </w:pPr>
      <w:r>
        <w:rPr>
          <w:rFonts w:ascii="Arial" w:hAnsi="Arial" w:cs="Arial"/>
        </w:rPr>
        <w:t xml:space="preserve">Struktur der internen Prüfbefugnisse </w:t>
      </w:r>
    </w:p>
    <w:p w:rsidR="00153197" w:rsidRDefault="00153197">
      <w:pPr>
        <w:pStyle w:val="AntragStandard"/>
        <w:rPr>
          <w:rFonts w:ascii="Arial" w:hAnsi="Arial" w:cs="Arial"/>
        </w:rPr>
      </w:pPr>
    </w:p>
    <w:p w:rsidR="00153197" w:rsidRDefault="00153197">
      <w:pPr>
        <w:pStyle w:val="AntragStandard"/>
        <w:spacing w:before="40"/>
        <w:rPr>
          <w:rFonts w:ascii="Arial" w:hAnsi="Arial" w:cs="Arial"/>
        </w:rPr>
      </w:pPr>
      <w:r>
        <w:rPr>
          <w:rFonts w:ascii="Arial" w:hAnsi="Arial" w:cs="Arial"/>
        </w:rPr>
        <w:t xml:space="preserve">Die Struktur der internen Prüfbefugnisse der Stelle hat folgende Module zu umfassen, soweit eine </w:t>
      </w:r>
      <w:r w:rsidR="008E4203">
        <w:rPr>
          <w:rFonts w:ascii="Arial" w:hAnsi="Arial" w:cs="Arial"/>
        </w:rPr>
        <w:t>Anerkennung</w:t>
      </w:r>
      <w:r>
        <w:rPr>
          <w:rFonts w:ascii="Arial" w:hAnsi="Arial" w:cs="Arial"/>
        </w:rPr>
        <w:t xml:space="preserve"> für die den betreffenden Modulen zu Grunde liegenden Anlagengruppen beantragt wurde:</w:t>
      </w:r>
    </w:p>
    <w:p w:rsidR="00153197" w:rsidRDefault="00153197">
      <w:pPr>
        <w:pStyle w:val="AntragAufzhlung"/>
        <w:spacing w:before="40"/>
        <w:ind w:left="720" w:hanging="180"/>
        <w:rPr>
          <w:rFonts w:ascii="Arial" w:hAnsi="Arial" w:cs="Arial"/>
        </w:rPr>
      </w:pPr>
      <w:r>
        <w:rPr>
          <w:rFonts w:ascii="Arial" w:hAnsi="Arial" w:cs="Arial"/>
        </w:rPr>
        <w:t>Modul 1 (Basismodul):</w:t>
      </w:r>
      <w:r>
        <w:rPr>
          <w:rFonts w:ascii="Arial" w:hAnsi="Arial" w:cs="Arial"/>
        </w:rPr>
        <w:br/>
        <w:t>Befugnis zur Prüfung von Anlagen der Anlagengruppe 1.</w:t>
      </w:r>
    </w:p>
    <w:p w:rsidR="00153197" w:rsidRDefault="00153197">
      <w:pPr>
        <w:pStyle w:val="AntragAufzhlung"/>
        <w:spacing w:before="40"/>
        <w:ind w:left="720" w:hanging="180"/>
        <w:rPr>
          <w:rFonts w:ascii="Arial" w:hAnsi="Arial" w:cs="Arial"/>
        </w:rPr>
      </w:pPr>
      <w:r>
        <w:rPr>
          <w:rFonts w:ascii="Arial" w:hAnsi="Arial" w:cs="Arial"/>
        </w:rPr>
        <w:t>Modul 2:</w:t>
      </w:r>
      <w:r>
        <w:rPr>
          <w:rFonts w:ascii="Arial" w:hAnsi="Arial" w:cs="Arial"/>
        </w:rPr>
        <w:br/>
        <w:t>Befugnis zur Prüfung von Anlagen der Anlagengruppe 2.</w:t>
      </w:r>
    </w:p>
    <w:p w:rsidR="00153197" w:rsidRDefault="00153197">
      <w:pPr>
        <w:pStyle w:val="AntragAufzhlung"/>
        <w:spacing w:before="40"/>
        <w:ind w:left="720" w:hanging="180"/>
        <w:rPr>
          <w:rFonts w:ascii="Arial" w:hAnsi="Arial" w:cs="Arial"/>
        </w:rPr>
      </w:pPr>
      <w:r>
        <w:rPr>
          <w:rFonts w:ascii="Arial" w:hAnsi="Arial" w:cs="Arial"/>
        </w:rPr>
        <w:t>Modul 3:</w:t>
      </w:r>
      <w:r>
        <w:rPr>
          <w:rFonts w:ascii="Arial" w:hAnsi="Arial" w:cs="Arial"/>
        </w:rPr>
        <w:br/>
        <w:t>Befugnis zur Prüfung von Anlagen der Anlagengruppe 3.</w:t>
      </w:r>
    </w:p>
    <w:p w:rsidR="00153197" w:rsidRDefault="00153197">
      <w:pPr>
        <w:pStyle w:val="AntragAufzhlung"/>
        <w:spacing w:before="40"/>
        <w:ind w:left="720" w:hanging="180"/>
        <w:rPr>
          <w:rFonts w:ascii="Arial" w:hAnsi="Arial" w:cs="Arial"/>
        </w:rPr>
      </w:pPr>
      <w:r>
        <w:rPr>
          <w:rFonts w:ascii="Arial" w:hAnsi="Arial" w:cs="Arial"/>
        </w:rPr>
        <w:t>Modul 4:</w:t>
      </w:r>
      <w:r>
        <w:rPr>
          <w:rFonts w:ascii="Arial" w:hAnsi="Arial" w:cs="Arial"/>
        </w:rPr>
        <w:br/>
        <w:t>Befugnis zur Prüfung von Anlagen der Anlagengruppe 4.</w:t>
      </w:r>
    </w:p>
    <w:p w:rsidR="00153197" w:rsidRDefault="00153197">
      <w:pPr>
        <w:pStyle w:val="AntragAufzhlung"/>
        <w:numPr>
          <w:ilvl w:val="0"/>
          <w:numId w:val="0"/>
        </w:numPr>
        <w:ind w:left="680"/>
        <w:rPr>
          <w:rFonts w:ascii="Arial" w:hAnsi="Arial" w:cs="Arial"/>
        </w:rPr>
      </w:pPr>
    </w:p>
    <w:p w:rsidR="00153197" w:rsidRDefault="00153197">
      <w:pPr>
        <w:pStyle w:val="AntragberschriftAnmerkung"/>
        <w:rPr>
          <w:rFonts w:ascii="Arial" w:hAnsi="Arial" w:cs="Arial"/>
        </w:rPr>
      </w:pPr>
      <w:r>
        <w:rPr>
          <w:rFonts w:ascii="Arial" w:hAnsi="Arial" w:cs="Arial"/>
        </w:rPr>
        <w:t>Anmerkungen:</w:t>
      </w:r>
    </w:p>
    <w:p w:rsidR="00153197" w:rsidRDefault="00153197">
      <w:pPr>
        <w:pStyle w:val="AntragAnmerkung"/>
        <w:spacing w:before="40"/>
        <w:ind w:left="539"/>
        <w:rPr>
          <w:rFonts w:ascii="Arial" w:hAnsi="Arial" w:cs="Arial"/>
        </w:rPr>
      </w:pPr>
      <w:r>
        <w:rPr>
          <w:rFonts w:ascii="Arial" w:hAnsi="Arial" w:cs="Arial"/>
        </w:rPr>
        <w:t xml:space="preserve">Der Umfang der in den Modulen enthaltenen Anlagen entspricht dem Umfang der in der </w:t>
      </w:r>
      <w:r w:rsidR="005B33D3">
        <w:rPr>
          <w:rFonts w:ascii="Arial" w:hAnsi="Arial" w:cs="Arial"/>
        </w:rPr>
        <w:t>ZÜS-RL</w:t>
      </w:r>
      <w:r>
        <w:rPr>
          <w:rFonts w:ascii="Arial" w:hAnsi="Arial" w:cs="Arial"/>
        </w:rPr>
        <w:t xml:space="preserve"> definierten Anlagengruppen.</w:t>
      </w:r>
    </w:p>
    <w:p w:rsidR="00153197" w:rsidRDefault="00153197">
      <w:pPr>
        <w:pStyle w:val="AntragAnmerkung"/>
        <w:spacing w:before="40"/>
        <w:ind w:left="539"/>
        <w:rPr>
          <w:rFonts w:ascii="Arial" w:hAnsi="Arial" w:cs="Arial"/>
        </w:rPr>
      </w:pPr>
      <w:r>
        <w:rPr>
          <w:rFonts w:ascii="Arial" w:hAnsi="Arial" w:cs="Arial"/>
        </w:rPr>
        <w:t xml:space="preserve">Prüfstellen von Unternehmen müssen nicht den gesamten Tätigkeitsbereich abdecken können. Sie können die </w:t>
      </w:r>
      <w:r w:rsidR="008E4203">
        <w:rPr>
          <w:rFonts w:ascii="Arial" w:hAnsi="Arial" w:cs="Arial"/>
        </w:rPr>
        <w:t>Anerkennung</w:t>
      </w:r>
      <w:r>
        <w:rPr>
          <w:rFonts w:ascii="Arial" w:hAnsi="Arial" w:cs="Arial"/>
        </w:rPr>
        <w:t xml:space="preserve"> für einzelne Anlagengruppen beantragen. Innerhalb der Anlagegruppe, für die eine </w:t>
      </w:r>
      <w:r w:rsidR="008E4203">
        <w:rPr>
          <w:rFonts w:ascii="Arial" w:hAnsi="Arial" w:cs="Arial"/>
        </w:rPr>
        <w:t>Anerkennung</w:t>
      </w:r>
      <w:r>
        <w:rPr>
          <w:rFonts w:ascii="Arial" w:hAnsi="Arial" w:cs="Arial"/>
        </w:rPr>
        <w:t xml:space="preserve"> beantragt wurde, kann der </w:t>
      </w:r>
      <w:r w:rsidR="008E4203">
        <w:rPr>
          <w:rFonts w:ascii="Arial" w:hAnsi="Arial" w:cs="Arial"/>
        </w:rPr>
        <w:t>Anerkennung</w:t>
      </w:r>
      <w:r>
        <w:rPr>
          <w:rFonts w:ascii="Arial" w:hAnsi="Arial" w:cs="Arial"/>
        </w:rPr>
        <w:t>sumfang ebenfalls auf bestimmte Anlagen beschränkt sein. In diesem Falle sind auch die mit den Modulen verbundenen Prüfbefugnisse entsprechend eingeschränkt.</w:t>
      </w:r>
    </w:p>
    <w:p w:rsidR="00153197" w:rsidRDefault="00153197">
      <w:pPr>
        <w:pStyle w:val="berschrift8"/>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153197">
        <w:trPr>
          <w:trHeight w:hRule="exact" w:val="400"/>
        </w:trPr>
        <w:tc>
          <w:tcPr>
            <w:tcW w:w="4293" w:type="dxa"/>
          </w:tcPr>
          <w:p w:rsidR="00153197" w:rsidRDefault="00153197">
            <w:pPr>
              <w:jc w:val="center"/>
              <w:rPr>
                <w:rFonts w:ascii="Arial" w:hAnsi="Arial" w:cs="Arial"/>
                <w:sz w:val="16"/>
              </w:rPr>
            </w:pPr>
            <w:r>
              <w:rPr>
                <w:rFonts w:ascii="Arial" w:hAnsi="Arial" w:cs="Arial"/>
                <w:sz w:val="16"/>
              </w:rPr>
              <w:t>Wie wird diese Anforderung erfüllt und wo dokumentiert?</w:t>
            </w:r>
          </w:p>
        </w:tc>
        <w:tc>
          <w:tcPr>
            <w:tcW w:w="689" w:type="dxa"/>
          </w:tcPr>
          <w:p w:rsidR="00153197" w:rsidRDefault="00153197">
            <w:pPr>
              <w:jc w:val="center"/>
              <w:rPr>
                <w:rFonts w:ascii="Arial" w:hAnsi="Arial" w:cs="Arial"/>
                <w:sz w:val="16"/>
              </w:rPr>
            </w:pPr>
            <w:r>
              <w:rPr>
                <w:rFonts w:ascii="Arial" w:hAnsi="Arial" w:cs="Arial"/>
                <w:sz w:val="16"/>
              </w:rPr>
              <w:t>B</w:t>
            </w:r>
          </w:p>
        </w:tc>
        <w:tc>
          <w:tcPr>
            <w:tcW w:w="3811" w:type="dxa"/>
          </w:tcPr>
          <w:p w:rsidR="00153197" w:rsidRDefault="00153197">
            <w:pPr>
              <w:pStyle w:val="berschrift3"/>
              <w:jc w:val="center"/>
              <w:rPr>
                <w:rFonts w:ascii="Arial" w:hAnsi="Arial" w:cs="Arial"/>
              </w:rPr>
            </w:pPr>
            <w:r>
              <w:rPr>
                <w:rFonts w:ascii="Arial" w:hAnsi="Arial" w:cs="Arial"/>
              </w:rPr>
              <w:t>Feststellung zur Umsetzung</w:t>
            </w:r>
          </w:p>
        </w:tc>
        <w:tc>
          <w:tcPr>
            <w:tcW w:w="692" w:type="dxa"/>
          </w:tcPr>
          <w:p w:rsidR="00153197" w:rsidRDefault="00153197">
            <w:pPr>
              <w:jc w:val="center"/>
              <w:rPr>
                <w:rFonts w:ascii="Arial" w:hAnsi="Arial" w:cs="Arial"/>
                <w:sz w:val="16"/>
              </w:rPr>
            </w:pPr>
            <w:r>
              <w:rPr>
                <w:rFonts w:ascii="Arial" w:hAnsi="Arial" w:cs="Arial"/>
                <w:sz w:val="16"/>
              </w:rPr>
              <w:t>B</w:t>
            </w:r>
          </w:p>
        </w:tc>
      </w:tr>
      <w:tr w:rsidR="00153197">
        <w:trPr>
          <w:trHeight w:val="567"/>
        </w:trPr>
        <w:tc>
          <w:tcPr>
            <w:tcW w:w="4293"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153197" w:rsidRDefault="00153197">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153197" w:rsidRDefault="00153197">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153197" w:rsidRDefault="00153197">
      <w:pPr>
        <w:pStyle w:val="AntragStandard"/>
        <w:rPr>
          <w:rFonts w:ascii="Arial" w:hAnsi="Arial" w:cs="Arial"/>
        </w:rPr>
      </w:pPr>
    </w:p>
    <w:p w:rsidR="00153197" w:rsidRDefault="00153197">
      <w:pPr>
        <w:pStyle w:val="AntragStandard"/>
        <w:rPr>
          <w:rFonts w:ascii="Arial" w:hAnsi="Arial" w:cs="Arial"/>
          <w:b w:val="0"/>
        </w:rPr>
      </w:pPr>
    </w:p>
    <w:p w:rsidR="00153197" w:rsidRDefault="00153197">
      <w:pPr>
        <w:pStyle w:val="Antrag2"/>
        <w:rPr>
          <w:rFonts w:ascii="Arial" w:hAnsi="Arial" w:cs="Arial"/>
        </w:rPr>
      </w:pPr>
      <w:r>
        <w:rPr>
          <w:rFonts w:ascii="Arial" w:hAnsi="Arial" w:cs="Arial"/>
        </w:rPr>
        <w:t xml:space="preserve">Dokumentation der internen Prüfbefugnisse </w:t>
      </w:r>
    </w:p>
    <w:p w:rsidR="00153197" w:rsidRDefault="00153197">
      <w:pPr>
        <w:pStyle w:val="AntragStandard"/>
        <w:rPr>
          <w:rFonts w:ascii="Arial" w:hAnsi="Arial" w:cs="Arial"/>
        </w:rPr>
      </w:pPr>
    </w:p>
    <w:p w:rsidR="00153197" w:rsidRDefault="00153197">
      <w:pPr>
        <w:pStyle w:val="AntragStandard"/>
        <w:rPr>
          <w:rFonts w:ascii="Arial" w:hAnsi="Arial" w:cs="Arial"/>
        </w:rPr>
      </w:pPr>
      <w:r>
        <w:rPr>
          <w:rFonts w:ascii="Arial" w:hAnsi="Arial" w:cs="Arial"/>
        </w:rPr>
        <w:t xml:space="preserve">Die Stelle darf das Prüfpersonal nur mit solchen Prüftätigkeiten beauftragen, für die eine entsprechende Prüfbefugnis vorliegt. </w:t>
      </w:r>
    </w:p>
    <w:p w:rsidR="00153197" w:rsidRDefault="00153197">
      <w:pPr>
        <w:pStyle w:val="AntragStandard"/>
        <w:rPr>
          <w:rFonts w:ascii="Arial" w:hAnsi="Arial" w:cs="Arial"/>
        </w:rPr>
      </w:pPr>
      <w:r>
        <w:rPr>
          <w:rFonts w:ascii="Arial" w:hAnsi="Arial" w:cs="Arial"/>
        </w:rPr>
        <w:t>Die individuellen Prüfbefugnisse des Prüfpersonals sind an Hand einer Befugnisliste zu dokumentieren.</w:t>
      </w:r>
    </w:p>
    <w:p w:rsidR="00153197" w:rsidRDefault="00153197">
      <w:pPr>
        <w:pStyle w:val="AntragStandard"/>
        <w:rPr>
          <w:rFonts w:ascii="Arial" w:hAnsi="Arial" w:cs="Arial"/>
        </w:rPr>
      </w:pPr>
    </w:p>
    <w:p w:rsidR="00153197" w:rsidRDefault="00153197">
      <w:pPr>
        <w:pStyle w:val="AntragberschriftAnmerkung"/>
        <w:rPr>
          <w:rFonts w:ascii="Arial" w:hAnsi="Arial" w:cs="Arial"/>
        </w:rPr>
      </w:pPr>
      <w:r>
        <w:rPr>
          <w:rFonts w:ascii="Arial" w:hAnsi="Arial" w:cs="Arial"/>
        </w:rPr>
        <w:t>Anmerkungen:</w:t>
      </w:r>
    </w:p>
    <w:p w:rsidR="00153197" w:rsidRDefault="00153197">
      <w:pPr>
        <w:pStyle w:val="AntragAnmerkung"/>
        <w:rPr>
          <w:rFonts w:ascii="Arial" w:hAnsi="Arial" w:cs="Arial"/>
        </w:rPr>
      </w:pPr>
      <w:r>
        <w:rPr>
          <w:rFonts w:ascii="Arial" w:hAnsi="Arial" w:cs="Arial"/>
        </w:rPr>
        <w:t xml:space="preserve">Jeder Prüfer der Stelle muss mindestens über die Befugnis nach Modul 1 (Basismodul) verfügen. Zusätzlich zu Modul 1 kann der Prüfer nach einer entsprechenden Einarbeitung die Befugnisse nach den Modulen 2 und 3 erlangen. Die Befugnis nach Modul 3 ist Voraussetzung für die Befugnis nach Modul 4.  </w:t>
      </w:r>
    </w:p>
    <w:p w:rsidR="00153197" w:rsidRDefault="00153197">
      <w:pPr>
        <w:pStyle w:val="berschrift8"/>
        <w:ind w:left="540"/>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153197">
        <w:trPr>
          <w:trHeight w:hRule="exact" w:val="400"/>
        </w:trPr>
        <w:tc>
          <w:tcPr>
            <w:tcW w:w="4293" w:type="dxa"/>
          </w:tcPr>
          <w:p w:rsidR="00153197" w:rsidRDefault="00153197">
            <w:pPr>
              <w:jc w:val="center"/>
              <w:rPr>
                <w:rFonts w:ascii="Arial" w:hAnsi="Arial" w:cs="Arial"/>
                <w:sz w:val="16"/>
              </w:rPr>
            </w:pPr>
            <w:r>
              <w:rPr>
                <w:rFonts w:ascii="Arial" w:hAnsi="Arial" w:cs="Arial"/>
                <w:sz w:val="16"/>
              </w:rPr>
              <w:t>Wie wird diese Anforderung erfüllt und wo dokumentiert?</w:t>
            </w:r>
          </w:p>
        </w:tc>
        <w:tc>
          <w:tcPr>
            <w:tcW w:w="689" w:type="dxa"/>
          </w:tcPr>
          <w:p w:rsidR="00153197" w:rsidRDefault="00153197">
            <w:pPr>
              <w:jc w:val="center"/>
              <w:rPr>
                <w:rFonts w:ascii="Arial" w:hAnsi="Arial" w:cs="Arial"/>
                <w:sz w:val="16"/>
              </w:rPr>
            </w:pPr>
            <w:r>
              <w:rPr>
                <w:rFonts w:ascii="Arial" w:hAnsi="Arial" w:cs="Arial"/>
                <w:sz w:val="16"/>
              </w:rPr>
              <w:t>B</w:t>
            </w:r>
          </w:p>
        </w:tc>
        <w:tc>
          <w:tcPr>
            <w:tcW w:w="3811" w:type="dxa"/>
          </w:tcPr>
          <w:p w:rsidR="00153197" w:rsidRDefault="00153197">
            <w:pPr>
              <w:pStyle w:val="berschrift3"/>
              <w:jc w:val="center"/>
              <w:rPr>
                <w:rFonts w:ascii="Arial" w:hAnsi="Arial" w:cs="Arial"/>
              </w:rPr>
            </w:pPr>
            <w:r>
              <w:rPr>
                <w:rFonts w:ascii="Arial" w:hAnsi="Arial" w:cs="Arial"/>
              </w:rPr>
              <w:t>Feststellung zur Umsetzung</w:t>
            </w:r>
          </w:p>
        </w:tc>
        <w:tc>
          <w:tcPr>
            <w:tcW w:w="692" w:type="dxa"/>
          </w:tcPr>
          <w:p w:rsidR="00153197" w:rsidRDefault="00153197">
            <w:pPr>
              <w:jc w:val="center"/>
              <w:rPr>
                <w:rFonts w:ascii="Arial" w:hAnsi="Arial" w:cs="Arial"/>
                <w:sz w:val="16"/>
              </w:rPr>
            </w:pPr>
            <w:r>
              <w:rPr>
                <w:rFonts w:ascii="Arial" w:hAnsi="Arial" w:cs="Arial"/>
                <w:sz w:val="16"/>
              </w:rPr>
              <w:t>B</w:t>
            </w:r>
          </w:p>
        </w:tc>
      </w:tr>
      <w:tr w:rsidR="00153197">
        <w:trPr>
          <w:trHeight w:val="567"/>
        </w:trPr>
        <w:tc>
          <w:tcPr>
            <w:tcW w:w="4293"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153197" w:rsidRDefault="00153197">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153197" w:rsidRDefault="00153197">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153197" w:rsidRDefault="00153197">
      <w:pPr>
        <w:pStyle w:val="AntragStandard"/>
        <w:rPr>
          <w:rFonts w:ascii="Arial" w:hAnsi="Arial" w:cs="Arial"/>
        </w:rPr>
      </w:pPr>
    </w:p>
    <w:p w:rsidR="00153197" w:rsidRDefault="00153197">
      <w:pPr>
        <w:pStyle w:val="AntragStandard"/>
        <w:rPr>
          <w:rFonts w:ascii="Arial" w:hAnsi="Arial" w:cs="Arial"/>
        </w:rPr>
      </w:pPr>
    </w:p>
    <w:p w:rsidR="00493A52" w:rsidRDefault="00493A52">
      <w:pPr>
        <w:pStyle w:val="AntragStandard"/>
        <w:rPr>
          <w:rFonts w:ascii="Arial" w:hAnsi="Arial" w:cs="Arial"/>
        </w:rPr>
      </w:pPr>
    </w:p>
    <w:p w:rsidR="00493A52" w:rsidRDefault="00493A52">
      <w:pPr>
        <w:pStyle w:val="AntragStandard"/>
        <w:rPr>
          <w:rFonts w:ascii="Arial" w:hAnsi="Arial" w:cs="Arial"/>
        </w:rPr>
      </w:pPr>
    </w:p>
    <w:p w:rsidR="00493A52" w:rsidRDefault="00493A52">
      <w:pPr>
        <w:pStyle w:val="AntragStandard"/>
        <w:rPr>
          <w:rFonts w:ascii="Arial" w:hAnsi="Arial" w:cs="Arial"/>
        </w:rPr>
      </w:pPr>
    </w:p>
    <w:p w:rsidR="00493A52" w:rsidRDefault="00493A52">
      <w:pPr>
        <w:pStyle w:val="AntragStandard"/>
        <w:rPr>
          <w:rFonts w:ascii="Arial" w:hAnsi="Arial" w:cs="Arial"/>
        </w:rPr>
      </w:pPr>
    </w:p>
    <w:p w:rsidR="00153197" w:rsidRDefault="00153197">
      <w:pPr>
        <w:pStyle w:val="Antrag1"/>
        <w:rPr>
          <w:rFonts w:ascii="Arial" w:hAnsi="Arial" w:cs="Arial"/>
        </w:rPr>
      </w:pPr>
      <w:r>
        <w:rPr>
          <w:rFonts w:ascii="Arial" w:hAnsi="Arial" w:cs="Arial"/>
        </w:rPr>
        <w:lastRenderedPageBreak/>
        <w:t xml:space="preserve">Anforderungen an das Prüfpersonal </w:t>
      </w:r>
    </w:p>
    <w:p w:rsidR="00153197" w:rsidRDefault="00153197">
      <w:pPr>
        <w:pStyle w:val="AntragStandard"/>
        <w:rPr>
          <w:rFonts w:ascii="Arial" w:hAnsi="Arial" w:cs="Arial"/>
        </w:rPr>
      </w:pPr>
    </w:p>
    <w:p w:rsidR="00153197" w:rsidRDefault="00153197">
      <w:pPr>
        <w:pStyle w:val="AntragStandard"/>
        <w:rPr>
          <w:rFonts w:ascii="Arial" w:hAnsi="Arial" w:cs="Arial"/>
        </w:rPr>
      </w:pPr>
      <w:r>
        <w:rPr>
          <w:rFonts w:ascii="Arial" w:hAnsi="Arial" w:cs="Arial"/>
        </w:rPr>
        <w:t xml:space="preserve">Das Prüfpersonal muss über eine ausreichende technische Kompetenz für seine Tätigkeit verfügen. Die technische Kompetenz umfasst die Elemente Qualifikation, Fachkenntnisse, Einarbeitung und Schulung. Sie muss durch geeignete Maßnahmen erhalten werden. </w:t>
      </w:r>
    </w:p>
    <w:p w:rsidR="00153197" w:rsidRDefault="00153197">
      <w:pPr>
        <w:pStyle w:val="Textkrper2"/>
        <w:ind w:left="540"/>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153197">
        <w:trPr>
          <w:trHeight w:hRule="exact" w:val="400"/>
        </w:trPr>
        <w:tc>
          <w:tcPr>
            <w:tcW w:w="4293" w:type="dxa"/>
          </w:tcPr>
          <w:p w:rsidR="00153197" w:rsidRDefault="00153197">
            <w:pPr>
              <w:jc w:val="center"/>
              <w:rPr>
                <w:rFonts w:ascii="Arial" w:hAnsi="Arial" w:cs="Arial"/>
                <w:sz w:val="16"/>
              </w:rPr>
            </w:pPr>
            <w:r>
              <w:rPr>
                <w:rFonts w:ascii="Arial" w:hAnsi="Arial" w:cs="Arial"/>
                <w:sz w:val="16"/>
              </w:rPr>
              <w:t>Wie wird diese Anforderung erfüllt und wo dokumentiert?</w:t>
            </w:r>
          </w:p>
        </w:tc>
        <w:tc>
          <w:tcPr>
            <w:tcW w:w="689" w:type="dxa"/>
          </w:tcPr>
          <w:p w:rsidR="00153197" w:rsidRDefault="00153197">
            <w:pPr>
              <w:jc w:val="center"/>
              <w:rPr>
                <w:rFonts w:ascii="Arial" w:hAnsi="Arial" w:cs="Arial"/>
                <w:sz w:val="16"/>
              </w:rPr>
            </w:pPr>
            <w:r>
              <w:rPr>
                <w:rFonts w:ascii="Arial" w:hAnsi="Arial" w:cs="Arial"/>
                <w:sz w:val="16"/>
              </w:rPr>
              <w:t>B</w:t>
            </w:r>
          </w:p>
        </w:tc>
        <w:tc>
          <w:tcPr>
            <w:tcW w:w="3811" w:type="dxa"/>
          </w:tcPr>
          <w:p w:rsidR="00153197" w:rsidRDefault="00153197">
            <w:pPr>
              <w:pStyle w:val="berschrift3"/>
              <w:jc w:val="center"/>
              <w:rPr>
                <w:rFonts w:ascii="Arial" w:hAnsi="Arial" w:cs="Arial"/>
              </w:rPr>
            </w:pPr>
            <w:r>
              <w:rPr>
                <w:rFonts w:ascii="Arial" w:hAnsi="Arial" w:cs="Arial"/>
              </w:rPr>
              <w:t>Feststellung zur Umsetzung</w:t>
            </w:r>
          </w:p>
        </w:tc>
        <w:tc>
          <w:tcPr>
            <w:tcW w:w="692" w:type="dxa"/>
          </w:tcPr>
          <w:p w:rsidR="00153197" w:rsidRDefault="00153197">
            <w:pPr>
              <w:jc w:val="center"/>
              <w:rPr>
                <w:rFonts w:ascii="Arial" w:hAnsi="Arial" w:cs="Arial"/>
                <w:sz w:val="16"/>
              </w:rPr>
            </w:pPr>
            <w:r>
              <w:rPr>
                <w:rFonts w:ascii="Arial" w:hAnsi="Arial" w:cs="Arial"/>
                <w:sz w:val="16"/>
              </w:rPr>
              <w:t>B</w:t>
            </w:r>
          </w:p>
        </w:tc>
      </w:tr>
      <w:tr w:rsidR="00153197">
        <w:trPr>
          <w:trHeight w:val="567"/>
        </w:trPr>
        <w:tc>
          <w:tcPr>
            <w:tcW w:w="4293"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153197" w:rsidRDefault="00153197">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153197" w:rsidRDefault="00153197">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153197" w:rsidRDefault="00153197">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153197" w:rsidRDefault="00153197">
      <w:pPr>
        <w:pStyle w:val="Textkrper2"/>
        <w:ind w:left="540"/>
        <w:rPr>
          <w:rFonts w:ascii="Arial" w:hAnsi="Arial" w:cs="Arial"/>
          <w:b/>
          <w:bCs/>
        </w:rPr>
      </w:pPr>
    </w:p>
    <w:p w:rsidR="00153197" w:rsidRDefault="00153197">
      <w:pPr>
        <w:pStyle w:val="Textkrper2"/>
        <w:ind w:left="540"/>
        <w:rPr>
          <w:rFonts w:ascii="Arial" w:hAnsi="Arial" w:cs="Arial"/>
          <w:b/>
          <w:bCs/>
        </w:rPr>
      </w:pPr>
    </w:p>
    <w:sectPr w:rsidR="00153197">
      <w:type w:val="continuous"/>
      <w:pgSz w:w="11906" w:h="16838" w:code="9"/>
      <w:pgMar w:top="851" w:right="1134" w:bottom="1196" w:left="1134" w:header="397"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11B" w:rsidRDefault="0019411B">
      <w:r>
        <w:separator/>
      </w:r>
    </w:p>
  </w:endnote>
  <w:endnote w:type="continuationSeparator" w:id="0">
    <w:p w:rsidR="0019411B" w:rsidRDefault="0019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mbra BT">
    <w:altName w:val="Courier New"/>
    <w:charset w:val="00"/>
    <w:family w:val="decorative"/>
    <w:pitch w:val="variable"/>
    <w:sig w:usb0="00000087" w:usb1="00000000" w:usb2="00000000" w:usb3="00000000" w:csb0="0000001B" w:csb1="00000000"/>
  </w:font>
  <w:font w:name="UNIVERS (W1)">
    <w:altName w:val="Arial"/>
    <w:charset w:val="00"/>
    <w:family w:val="swiss"/>
    <w:pitch w:val="variable"/>
    <w:sig w:usb0="00000003" w:usb1="00000000" w:usb2="0000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EE" w:rsidRDefault="00147CEE">
    <w:pPr>
      <w:pStyle w:val="Fuzeile"/>
      <w:tabs>
        <w:tab w:val="clear" w:pos="4536"/>
        <w:tab w:val="clear" w:pos="9072"/>
        <w:tab w:val="center" w:pos="4860"/>
        <w:tab w:val="right" w:pos="9540"/>
      </w:tabs>
      <w:rPr>
        <w:rFonts w:cs="Arial"/>
        <w:sz w:val="16"/>
      </w:rPr>
    </w:pPr>
    <w:r>
      <w:rPr>
        <w:rStyle w:val="Seitenzahl"/>
      </w:rPr>
      <w:tab/>
    </w:r>
    <w:r>
      <w:rPr>
        <w:rStyle w:val="Seitenzahl"/>
      </w:rPr>
      <w:tab/>
    </w:r>
    <w:r>
      <w:rPr>
        <w:rStyle w:val="Seitenzahl"/>
        <w:sz w:val="16"/>
      </w:rPr>
      <w:fldChar w:fldCharType="begin"/>
    </w:r>
    <w:r>
      <w:rPr>
        <w:rStyle w:val="Seitenzahl"/>
        <w:sz w:val="16"/>
      </w:rPr>
      <w:instrText xml:space="preserve"> PAGE </w:instrText>
    </w:r>
    <w:r>
      <w:rPr>
        <w:rStyle w:val="Seitenzahl"/>
        <w:sz w:val="16"/>
      </w:rPr>
      <w:fldChar w:fldCharType="separate"/>
    </w:r>
    <w:r w:rsidR="00C2089E">
      <w:rPr>
        <w:rStyle w:val="Seitenzahl"/>
        <w:noProof/>
        <w:sz w:val="16"/>
      </w:rPr>
      <w:t>4</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C2089E">
      <w:rPr>
        <w:rStyle w:val="Seitenzahl"/>
        <w:noProof/>
        <w:sz w:val="16"/>
      </w:rPr>
      <w:t>4</w:t>
    </w:r>
    <w:r>
      <w:rPr>
        <w:rStyle w:val="Seitenzahl"/>
        <w:sz w:val="16"/>
      </w:rPr>
      <w:fldChar w:fldCharType="end"/>
    </w:r>
  </w:p>
  <w:p w:rsidR="00147CEE" w:rsidRDefault="00147C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EE" w:rsidRDefault="000C55EA">
    <w:pPr>
      <w:pStyle w:val="Fuzeile"/>
      <w:tabs>
        <w:tab w:val="clear" w:pos="4536"/>
        <w:tab w:val="clear" w:pos="9072"/>
        <w:tab w:val="center" w:pos="4860"/>
        <w:tab w:val="right" w:pos="9540"/>
      </w:tabs>
      <w:ind w:left="540"/>
      <w:rPr>
        <w:rFonts w:cs="Arial"/>
        <w:sz w:val="16"/>
      </w:rPr>
    </w:pPr>
    <w:r>
      <w:rPr>
        <w:noProof/>
        <w:sz w:val="16"/>
      </w:rPr>
      <mc:AlternateContent>
        <mc:Choice Requires="wps">
          <w:drawing>
            <wp:anchor distT="0" distB="0" distL="114300" distR="114300" simplePos="0" relativeHeight="251658752" behindDoc="0" locked="0" layoutInCell="1" allowOverlap="1" wp14:anchorId="486E7A7F" wp14:editId="515E34E0">
              <wp:simplePos x="0" y="0"/>
              <wp:positionH relativeFrom="column">
                <wp:posOffset>342900</wp:posOffset>
              </wp:positionH>
              <wp:positionV relativeFrom="paragraph">
                <wp:posOffset>-2540</wp:posOffset>
              </wp:positionV>
              <wp:extent cx="5715000" cy="0"/>
              <wp:effectExtent l="9525" t="6985" r="9525"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7922A"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P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Zd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"/>
          </w:pict>
        </mc:Fallback>
      </mc:AlternateContent>
    </w:r>
    <w:r w:rsidR="005C448B">
      <w:rPr>
        <w:sz w:val="16"/>
      </w:rPr>
      <w:fldChar w:fldCharType="begin"/>
    </w:r>
    <w:r w:rsidR="005C448B">
      <w:rPr>
        <w:sz w:val="16"/>
      </w:rPr>
      <w:instrText xml:space="preserve"> SUBJECT   \* MERGEFORMAT </w:instrText>
    </w:r>
    <w:r w:rsidR="005C448B">
      <w:rPr>
        <w:sz w:val="16"/>
      </w:rPr>
      <w:fldChar w:fldCharType="separate"/>
    </w:r>
    <w:r>
      <w:rPr>
        <w:sz w:val="16"/>
      </w:rPr>
      <w:t>ZLS-CL-005-1</w:t>
    </w:r>
    <w:r w:rsidR="005C448B">
      <w:rPr>
        <w:sz w:val="16"/>
      </w:rPr>
      <w:fldChar w:fldCharType="end"/>
    </w:r>
    <w:r w:rsidR="00147CEE">
      <w:rPr>
        <w:sz w:val="16"/>
      </w:rPr>
      <w:t xml:space="preserve">  </w:t>
    </w:r>
    <w:r w:rsidR="00147CEE">
      <w:rPr>
        <w:sz w:val="16"/>
      </w:rPr>
      <w:tab/>
    </w:r>
    <w:r w:rsidR="005C448B">
      <w:rPr>
        <w:sz w:val="16"/>
      </w:rPr>
      <w:fldChar w:fldCharType="begin"/>
    </w:r>
    <w:r w:rsidR="005C448B">
      <w:rPr>
        <w:sz w:val="16"/>
      </w:rPr>
      <w:instrText xml:space="preserve"> TITLE   \* MERGEFORMAT </w:instrText>
    </w:r>
    <w:r w:rsidR="005C448B">
      <w:rPr>
        <w:sz w:val="16"/>
      </w:rPr>
      <w:fldChar w:fldCharType="separate"/>
    </w:r>
    <w:r w:rsidR="00C2089E">
      <w:rPr>
        <w:sz w:val="16"/>
      </w:rPr>
      <w:t>2_13.10.2021</w:t>
    </w:r>
    <w:r w:rsidR="005C448B">
      <w:rPr>
        <w:sz w:val="16"/>
      </w:rPr>
      <w:fldChar w:fldCharType="end"/>
    </w:r>
    <w:r w:rsidR="005C448B">
      <w:rPr>
        <w:sz w:val="16"/>
      </w:rPr>
      <w:t xml:space="preserve"> / </w:t>
    </w:r>
    <w:r w:rsidR="005C448B">
      <w:rPr>
        <w:sz w:val="16"/>
      </w:rPr>
      <w:fldChar w:fldCharType="begin"/>
    </w:r>
    <w:r w:rsidR="005C448B">
      <w:rPr>
        <w:sz w:val="16"/>
      </w:rPr>
      <w:instrText xml:space="preserve"> DOCPROPERTY  Category  \* MERGEFORMAT </w:instrText>
    </w:r>
    <w:r w:rsidR="005C448B">
      <w:rPr>
        <w:sz w:val="16"/>
      </w:rPr>
      <w:fldChar w:fldCharType="separate"/>
    </w:r>
    <w:r w:rsidR="00C2089E">
      <w:rPr>
        <w:sz w:val="16"/>
      </w:rPr>
      <w:t>gültig seit 13.10.2021</w:t>
    </w:r>
    <w:r w:rsidR="005C448B">
      <w:rPr>
        <w:sz w:val="16"/>
      </w:rPr>
      <w:fldChar w:fldCharType="end"/>
    </w:r>
    <w:r w:rsidR="00147CEE">
      <w:rPr>
        <w:sz w:val="16"/>
      </w:rPr>
      <w:tab/>
    </w:r>
    <w:r w:rsidR="00147CEE">
      <w:rPr>
        <w:rStyle w:val="Seitenzahl"/>
        <w:sz w:val="16"/>
      </w:rPr>
      <w:fldChar w:fldCharType="begin"/>
    </w:r>
    <w:r w:rsidR="00147CEE">
      <w:rPr>
        <w:rStyle w:val="Seitenzahl"/>
        <w:sz w:val="16"/>
      </w:rPr>
      <w:instrText xml:space="preserve"> PAGE </w:instrText>
    </w:r>
    <w:r w:rsidR="00147CEE">
      <w:rPr>
        <w:rStyle w:val="Seitenzahl"/>
        <w:sz w:val="16"/>
      </w:rPr>
      <w:fldChar w:fldCharType="separate"/>
    </w:r>
    <w:r w:rsidR="00C2089E">
      <w:rPr>
        <w:rStyle w:val="Seitenzahl"/>
        <w:noProof/>
        <w:sz w:val="16"/>
      </w:rPr>
      <w:t>1</w:t>
    </w:r>
    <w:r w:rsidR="00147CEE">
      <w:rPr>
        <w:rStyle w:val="Seitenzahl"/>
        <w:sz w:val="16"/>
      </w:rPr>
      <w:fldChar w:fldCharType="end"/>
    </w:r>
    <w:r w:rsidR="00147CEE">
      <w:rPr>
        <w:rStyle w:val="Seitenzahl"/>
        <w:sz w:val="16"/>
      </w:rPr>
      <w:t>/</w:t>
    </w:r>
    <w:r w:rsidR="00147CEE">
      <w:rPr>
        <w:rStyle w:val="Seitenzahl"/>
        <w:sz w:val="16"/>
      </w:rPr>
      <w:fldChar w:fldCharType="begin"/>
    </w:r>
    <w:r w:rsidR="00147CEE">
      <w:rPr>
        <w:rStyle w:val="Seitenzahl"/>
        <w:sz w:val="16"/>
      </w:rPr>
      <w:instrText xml:space="preserve"> NUMPAGES </w:instrText>
    </w:r>
    <w:r w:rsidR="00147CEE">
      <w:rPr>
        <w:rStyle w:val="Seitenzahl"/>
        <w:sz w:val="16"/>
      </w:rPr>
      <w:fldChar w:fldCharType="separate"/>
    </w:r>
    <w:r w:rsidR="00C2089E">
      <w:rPr>
        <w:rStyle w:val="Seitenzahl"/>
        <w:noProof/>
        <w:sz w:val="16"/>
      </w:rPr>
      <w:t>4</w:t>
    </w:r>
    <w:r w:rsidR="00147CEE">
      <w:rPr>
        <w:rStyle w:val="Seitenzahl"/>
        <w:sz w:val="16"/>
      </w:rPr>
      <w:fldChar w:fldCharType="end"/>
    </w:r>
  </w:p>
  <w:p w:rsidR="00147CEE" w:rsidRDefault="00147CEE">
    <w:pPr>
      <w:pStyle w:val="Fuzeile"/>
      <w:tabs>
        <w:tab w:val="clear" w:pos="9072"/>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11B" w:rsidRDefault="0019411B">
      <w:r>
        <w:separator/>
      </w:r>
    </w:p>
  </w:footnote>
  <w:footnote w:type="continuationSeparator" w:id="0">
    <w:p w:rsidR="0019411B" w:rsidRDefault="00194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tblInd w:w="-110" w:type="dxa"/>
      <w:tblLayout w:type="fixed"/>
      <w:tblCellMar>
        <w:left w:w="70" w:type="dxa"/>
        <w:right w:w="70" w:type="dxa"/>
      </w:tblCellMar>
      <w:tblLook w:val="0000" w:firstRow="0" w:lastRow="0" w:firstColumn="0" w:lastColumn="0" w:noHBand="0" w:noVBand="0"/>
    </w:tblPr>
    <w:tblGrid>
      <w:gridCol w:w="8544"/>
      <w:gridCol w:w="1559"/>
    </w:tblGrid>
    <w:tr w:rsidR="00147CEE">
      <w:trPr>
        <w:cantSplit/>
      </w:trPr>
      <w:tc>
        <w:tcPr>
          <w:tcW w:w="8544" w:type="dxa"/>
        </w:tcPr>
        <w:p w:rsidR="00147CEE" w:rsidRDefault="00147CEE">
          <w:pPr>
            <w:pStyle w:val="Kopfzeile"/>
            <w:ind w:right="-68"/>
            <w:rPr>
              <w:b/>
              <w:sz w:val="16"/>
            </w:rPr>
          </w:pPr>
        </w:p>
      </w:tc>
      <w:tc>
        <w:tcPr>
          <w:tcW w:w="1559" w:type="dxa"/>
          <w:vMerge w:val="restart"/>
        </w:tcPr>
        <w:p w:rsidR="00147CEE" w:rsidRDefault="000C55EA">
          <w:pPr>
            <w:pStyle w:val="Kopfzeile"/>
            <w:rPr>
              <w:rFonts w:ascii="Umbra BT" w:hAnsi="Umbra BT"/>
              <w:b/>
            </w:rPr>
          </w:pPr>
          <w:r>
            <w:rPr>
              <w:noProof/>
            </w:rPr>
            <w:drawing>
              <wp:anchor distT="0" distB="0" distL="114300" distR="114300" simplePos="0" relativeHeight="251656704" behindDoc="0" locked="0" layoutInCell="1" allowOverlap="1" wp14:anchorId="1CFD36E5" wp14:editId="392FA896">
                <wp:simplePos x="0" y="0"/>
                <wp:positionH relativeFrom="column">
                  <wp:posOffset>16510</wp:posOffset>
                </wp:positionH>
                <wp:positionV relativeFrom="paragraph">
                  <wp:posOffset>56515</wp:posOffset>
                </wp:positionV>
                <wp:extent cx="897890" cy="457200"/>
                <wp:effectExtent l="0" t="0" r="0" b="0"/>
                <wp:wrapTopAndBottom/>
                <wp:docPr id="3" name="Bild 3" descr="z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47CEE" w:rsidTr="00852B9F">
      <w:trPr>
        <w:cantSplit/>
      </w:trPr>
      <w:tc>
        <w:tcPr>
          <w:tcW w:w="8544" w:type="dxa"/>
          <w:tcBorders>
            <w:bottom w:val="single" w:sz="8" w:space="0" w:color="auto"/>
          </w:tcBorders>
          <w:vAlign w:val="center"/>
        </w:tcPr>
        <w:p w:rsidR="00147CEE" w:rsidRPr="00852B9F" w:rsidRDefault="00147CEE" w:rsidP="00DB12E6">
          <w:pPr>
            <w:pStyle w:val="Textkrper"/>
            <w:jc w:val="center"/>
            <w:rPr>
              <w:b w:val="0"/>
              <w:bCs/>
              <w:sz w:val="20"/>
              <w:szCs w:val="20"/>
            </w:rPr>
          </w:pPr>
          <w:r w:rsidRPr="00852B9F">
            <w:rPr>
              <w:b w:val="0"/>
              <w:bCs/>
              <w:sz w:val="20"/>
              <w:szCs w:val="20"/>
            </w:rPr>
            <w:t>Spezielle Anforderungen an Prüfstellen von Unternehmen</w:t>
          </w:r>
        </w:p>
        <w:p w:rsidR="00147CEE" w:rsidRPr="00852B9F" w:rsidRDefault="00147CEE" w:rsidP="00DB12E6">
          <w:pPr>
            <w:pStyle w:val="Textkrper"/>
            <w:jc w:val="center"/>
            <w:rPr>
              <w:b w:val="0"/>
              <w:bCs/>
              <w:sz w:val="20"/>
              <w:szCs w:val="20"/>
            </w:rPr>
          </w:pPr>
          <w:r w:rsidRPr="00852B9F">
            <w:rPr>
              <w:b w:val="0"/>
              <w:bCs/>
              <w:sz w:val="20"/>
              <w:szCs w:val="20"/>
            </w:rPr>
            <w:t>als zugelassene Überwachungsstellen</w:t>
          </w:r>
        </w:p>
        <w:p w:rsidR="00147CEE" w:rsidRDefault="00147CEE" w:rsidP="00DB12E6">
          <w:pPr>
            <w:pStyle w:val="Kopfzeile"/>
            <w:ind w:right="-68"/>
            <w:jc w:val="center"/>
            <w:rPr>
              <w:bCs/>
              <w:sz w:val="20"/>
              <w:szCs w:val="20"/>
            </w:rPr>
          </w:pPr>
          <w:r w:rsidRPr="00DB12E6">
            <w:rPr>
              <w:bCs/>
              <w:sz w:val="20"/>
              <w:szCs w:val="20"/>
            </w:rPr>
            <w:t>-</w:t>
          </w:r>
          <w:r>
            <w:rPr>
              <w:bCs/>
              <w:sz w:val="20"/>
              <w:szCs w:val="20"/>
            </w:rPr>
            <w:t xml:space="preserve"> </w:t>
          </w:r>
          <w:r w:rsidRPr="00852B9F">
            <w:rPr>
              <w:bCs/>
              <w:sz w:val="20"/>
              <w:szCs w:val="20"/>
            </w:rPr>
            <w:t xml:space="preserve">Tätigkeitsbereich </w:t>
          </w:r>
          <w:r w:rsidR="009F4E72" w:rsidRPr="009F4E72">
            <w:rPr>
              <w:bCs/>
              <w:sz w:val="20"/>
              <w:szCs w:val="20"/>
            </w:rPr>
            <w:t xml:space="preserve">Druckanlagen </w:t>
          </w:r>
          <w:r w:rsidRPr="00852B9F">
            <w:rPr>
              <w:bCs/>
              <w:sz w:val="20"/>
              <w:szCs w:val="20"/>
            </w:rPr>
            <w:t>-</w:t>
          </w:r>
        </w:p>
        <w:p w:rsidR="00147CEE" w:rsidRPr="00DB12E6" w:rsidRDefault="00147CEE" w:rsidP="00664A08">
          <w:pPr>
            <w:pStyle w:val="Kopfzeile"/>
            <w:ind w:right="-68"/>
            <w:jc w:val="center"/>
            <w:rPr>
              <w:sz w:val="16"/>
              <w:szCs w:val="16"/>
            </w:rPr>
          </w:pPr>
        </w:p>
      </w:tc>
      <w:tc>
        <w:tcPr>
          <w:tcW w:w="1559" w:type="dxa"/>
          <w:vMerge/>
          <w:tcBorders>
            <w:bottom w:val="single" w:sz="8" w:space="0" w:color="auto"/>
          </w:tcBorders>
        </w:tcPr>
        <w:p w:rsidR="00147CEE" w:rsidRDefault="00147CEE">
          <w:pPr>
            <w:pStyle w:val="Kopfzeile"/>
            <w:jc w:val="right"/>
            <w:rPr>
              <w:rFonts w:ascii="UNIVERS (W1)" w:hAnsi="UNIVERS (W1)"/>
            </w:rPr>
          </w:pPr>
        </w:p>
      </w:tc>
    </w:tr>
  </w:tbl>
  <w:p w:rsidR="00147CEE" w:rsidRDefault="00147C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tblInd w:w="-110" w:type="dxa"/>
      <w:tblLayout w:type="fixed"/>
      <w:tblCellMar>
        <w:left w:w="70" w:type="dxa"/>
        <w:right w:w="70" w:type="dxa"/>
      </w:tblCellMar>
      <w:tblLook w:val="0000" w:firstRow="0" w:lastRow="0" w:firstColumn="0" w:lastColumn="0" w:noHBand="0" w:noVBand="0"/>
    </w:tblPr>
    <w:tblGrid>
      <w:gridCol w:w="8544"/>
      <w:gridCol w:w="1559"/>
    </w:tblGrid>
    <w:tr w:rsidR="00147CEE">
      <w:trPr>
        <w:cantSplit/>
      </w:trPr>
      <w:tc>
        <w:tcPr>
          <w:tcW w:w="8544" w:type="dxa"/>
        </w:tcPr>
        <w:p w:rsidR="00147CEE" w:rsidRDefault="00147CEE">
          <w:pPr>
            <w:pStyle w:val="Kopfzeile"/>
            <w:spacing w:before="200"/>
            <w:rPr>
              <w:b/>
            </w:rPr>
          </w:pPr>
          <w:r>
            <w:rPr>
              <w:b/>
            </w:rPr>
            <w:t>ZENTRALSTELLE DER LÄNDER FÜR SICHERHEITSTECHNIK</w:t>
          </w:r>
        </w:p>
        <w:p w:rsidR="00147CEE" w:rsidRDefault="00147CEE">
          <w:pPr>
            <w:pStyle w:val="Kopfzeile"/>
            <w:ind w:right="-68"/>
            <w:rPr>
              <w:sz w:val="8"/>
            </w:rPr>
          </w:pPr>
        </w:p>
        <w:p w:rsidR="00147CEE" w:rsidRDefault="00147CEE">
          <w:pPr>
            <w:pStyle w:val="Kopfzeile"/>
            <w:ind w:right="-68"/>
            <w:rPr>
              <w:b/>
              <w:sz w:val="16"/>
            </w:rPr>
          </w:pPr>
        </w:p>
      </w:tc>
      <w:tc>
        <w:tcPr>
          <w:tcW w:w="1559" w:type="dxa"/>
          <w:vMerge w:val="restart"/>
        </w:tcPr>
        <w:p w:rsidR="00147CEE" w:rsidRDefault="000C55EA">
          <w:pPr>
            <w:pStyle w:val="Kopfzeile"/>
            <w:rPr>
              <w:rFonts w:ascii="Umbra BT" w:hAnsi="Umbra BT"/>
              <w:b/>
            </w:rPr>
          </w:pPr>
          <w:r>
            <w:rPr>
              <w:noProof/>
            </w:rPr>
            <w:drawing>
              <wp:anchor distT="0" distB="0" distL="114300" distR="114300" simplePos="0" relativeHeight="251657728" behindDoc="0" locked="0" layoutInCell="1" allowOverlap="1">
                <wp:simplePos x="0" y="0"/>
                <wp:positionH relativeFrom="column">
                  <wp:posOffset>16510</wp:posOffset>
                </wp:positionH>
                <wp:positionV relativeFrom="paragraph">
                  <wp:posOffset>56515</wp:posOffset>
                </wp:positionV>
                <wp:extent cx="897890" cy="457200"/>
                <wp:effectExtent l="0" t="0" r="0" b="0"/>
                <wp:wrapTopAndBottom/>
                <wp:docPr id="5" name="Bild 5" descr="z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l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47CEE">
      <w:trPr>
        <w:cantSplit/>
      </w:trPr>
      <w:tc>
        <w:tcPr>
          <w:tcW w:w="8544" w:type="dxa"/>
          <w:tcBorders>
            <w:bottom w:val="single" w:sz="8" w:space="0" w:color="auto"/>
          </w:tcBorders>
        </w:tcPr>
        <w:p w:rsidR="00147CEE" w:rsidRDefault="00147CEE" w:rsidP="00852B9F">
          <w:pPr>
            <w:pStyle w:val="Kopfzeile"/>
            <w:ind w:right="-68"/>
            <w:rPr>
              <w:sz w:val="16"/>
            </w:rPr>
          </w:pPr>
        </w:p>
      </w:tc>
      <w:tc>
        <w:tcPr>
          <w:tcW w:w="1559" w:type="dxa"/>
          <w:vMerge/>
          <w:tcBorders>
            <w:bottom w:val="single" w:sz="8" w:space="0" w:color="auto"/>
          </w:tcBorders>
        </w:tcPr>
        <w:p w:rsidR="00147CEE" w:rsidRDefault="00147CEE">
          <w:pPr>
            <w:pStyle w:val="Kopfzeile"/>
            <w:jc w:val="right"/>
            <w:rPr>
              <w:rFonts w:ascii="UNIVERS (W1)" w:hAnsi="UNIVERS (W1)"/>
            </w:rPr>
          </w:pPr>
        </w:p>
      </w:tc>
    </w:tr>
  </w:tbl>
  <w:p w:rsidR="00147CEE" w:rsidRDefault="00147C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6F89"/>
    <w:multiLevelType w:val="hybridMultilevel"/>
    <w:tmpl w:val="24006724"/>
    <w:lvl w:ilvl="0" w:tplc="27D0E3FE">
      <w:start w:val="1"/>
      <w:numFmt w:val="lowerLetter"/>
      <w:lvlText w:val="%1)"/>
      <w:lvlJc w:val="left"/>
      <w:pPr>
        <w:tabs>
          <w:tab w:val="num" w:pos="900"/>
        </w:tabs>
        <w:ind w:left="900" w:hanging="360"/>
      </w:pPr>
      <w:rPr>
        <w:rFonts w:hint="default"/>
      </w:rPr>
    </w:lvl>
    <w:lvl w:ilvl="1" w:tplc="E15C23C2">
      <w:start w:val="1"/>
      <w:numFmt w:val="bullet"/>
      <w:lvlText w:val=""/>
      <w:lvlJc w:val="left"/>
      <w:pPr>
        <w:tabs>
          <w:tab w:val="num" w:pos="1620"/>
        </w:tabs>
        <w:ind w:left="1487" w:hanging="227"/>
      </w:pPr>
      <w:rPr>
        <w:rFonts w:ascii="Symbol" w:hAnsi="Symbol" w:hint="default"/>
      </w:rPr>
    </w:lvl>
    <w:lvl w:ilvl="2" w:tplc="E15C23C2">
      <w:start w:val="1"/>
      <w:numFmt w:val="bullet"/>
      <w:lvlText w:val=""/>
      <w:lvlJc w:val="left"/>
      <w:pPr>
        <w:tabs>
          <w:tab w:val="num" w:pos="2520"/>
        </w:tabs>
        <w:ind w:left="2387" w:hanging="227"/>
      </w:pPr>
      <w:rPr>
        <w:rFonts w:ascii="Symbol" w:hAnsi="Symbol" w:hint="default"/>
      </w:r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 w15:restartNumberingAfterBreak="0">
    <w:nsid w:val="2A5E2519"/>
    <w:multiLevelType w:val="hybridMultilevel"/>
    <w:tmpl w:val="25E2AB26"/>
    <w:lvl w:ilvl="0" w:tplc="60A29B1A">
      <w:start w:val="1"/>
      <w:numFmt w:val="bullet"/>
      <w:pStyle w:val="AntragAufzhlung"/>
      <w:lvlText w:val=""/>
      <w:lvlJc w:val="left"/>
      <w:pPr>
        <w:tabs>
          <w:tab w:val="num" w:pos="1040"/>
        </w:tabs>
        <w:ind w:left="907" w:hanging="227"/>
      </w:pPr>
      <w:rPr>
        <w:rFonts w:ascii="Symbol" w:hAnsi="Symbol" w:hint="default"/>
      </w:rPr>
    </w:lvl>
    <w:lvl w:ilvl="1" w:tplc="04070003">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4B35BFB"/>
    <w:multiLevelType w:val="hybridMultilevel"/>
    <w:tmpl w:val="54CC9576"/>
    <w:lvl w:ilvl="0" w:tplc="3828E4DC">
      <w:start w:val="2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804A8"/>
    <w:multiLevelType w:val="hybridMultilevel"/>
    <w:tmpl w:val="24006724"/>
    <w:lvl w:ilvl="0" w:tplc="27D0E3FE">
      <w:start w:val="1"/>
      <w:numFmt w:val="lowerLetter"/>
      <w:lvlText w:val="%1)"/>
      <w:lvlJc w:val="left"/>
      <w:pPr>
        <w:tabs>
          <w:tab w:val="num" w:pos="900"/>
        </w:tabs>
        <w:ind w:left="900" w:hanging="360"/>
      </w:pPr>
      <w:rPr>
        <w:rFonts w:hint="default"/>
      </w:rPr>
    </w:lvl>
    <w:lvl w:ilvl="1" w:tplc="04070019">
      <w:start w:val="1"/>
      <w:numFmt w:val="lowerLetter"/>
      <w:lvlText w:val="%2."/>
      <w:lvlJc w:val="left"/>
      <w:pPr>
        <w:tabs>
          <w:tab w:val="num" w:pos="1620"/>
        </w:tabs>
        <w:ind w:left="1620" w:hanging="360"/>
      </w:pPr>
    </w:lvl>
    <w:lvl w:ilvl="2" w:tplc="0407001B">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4" w15:restartNumberingAfterBreak="0">
    <w:nsid w:val="52C92564"/>
    <w:multiLevelType w:val="multilevel"/>
    <w:tmpl w:val="0B62264E"/>
    <w:lvl w:ilvl="0">
      <w:start w:val="1"/>
      <w:numFmt w:val="decimal"/>
      <w:pStyle w:val="Antrag1"/>
      <w:lvlText w:val="%1"/>
      <w:lvlJc w:val="left"/>
      <w:pPr>
        <w:tabs>
          <w:tab w:val="num" w:pos="539"/>
        </w:tabs>
        <w:ind w:left="539" w:hanging="539"/>
      </w:pPr>
      <w:rPr>
        <w:rFonts w:hint="default"/>
      </w:rPr>
    </w:lvl>
    <w:lvl w:ilvl="1">
      <w:start w:val="1"/>
      <w:numFmt w:val="decimal"/>
      <w:pStyle w:val="Antrag2"/>
      <w:lvlText w:val="%1.%2"/>
      <w:lvlJc w:val="left"/>
      <w:pPr>
        <w:tabs>
          <w:tab w:val="num" w:pos="539"/>
        </w:tabs>
        <w:ind w:left="539" w:hanging="539"/>
      </w:pPr>
      <w:rPr>
        <w:rFonts w:hint="default"/>
      </w:rPr>
    </w:lvl>
    <w:lvl w:ilvl="2">
      <w:start w:val="1"/>
      <w:numFmt w:val="decimal"/>
      <w:pStyle w:val="Antrag3"/>
      <w:lvlText w:val="%1.%2.%3"/>
      <w:lvlJc w:val="left"/>
      <w:pPr>
        <w:tabs>
          <w:tab w:val="num" w:pos="539"/>
        </w:tabs>
        <w:ind w:left="539" w:hanging="539"/>
      </w:pPr>
      <w:rPr>
        <w:rFonts w:hint="default"/>
      </w:rPr>
    </w:lvl>
    <w:lvl w:ilvl="3">
      <w:start w:val="1"/>
      <w:numFmt w:val="decimal"/>
      <w:pStyle w:val="Antrag4"/>
      <w:lvlText w:val="%1.%2.%3.%4"/>
      <w:lvlJc w:val="left"/>
      <w:pPr>
        <w:tabs>
          <w:tab w:val="num" w:pos="1080"/>
        </w:tabs>
        <w:ind w:left="539" w:hanging="539"/>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5CC94655"/>
    <w:multiLevelType w:val="multilevel"/>
    <w:tmpl w:val="68B42F92"/>
    <w:lvl w:ilvl="0">
      <w:start w:val="1"/>
      <w:numFmt w:val="decimal"/>
      <w:lvlText w:val="%1"/>
      <w:lvlJc w:val="left"/>
      <w:pPr>
        <w:tabs>
          <w:tab w:val="num" w:pos="539"/>
        </w:tabs>
        <w:ind w:left="539" w:hanging="539"/>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pStyle w:val="berschrift4Anhang"/>
      <w:lvlText w:val="%1.%2.%3"/>
      <w:lvlJc w:val="left"/>
      <w:pPr>
        <w:tabs>
          <w:tab w:val="num" w:pos="539"/>
        </w:tabs>
        <w:ind w:left="539" w:hanging="539"/>
      </w:pPr>
      <w:rPr>
        <w:rFonts w:hint="default"/>
      </w:rPr>
    </w:lvl>
    <w:lvl w:ilvl="3">
      <w:start w:val="1"/>
      <w:numFmt w:val="decimal"/>
      <w:lvlText w:val="%1.%2.%3.%4"/>
      <w:lvlJc w:val="left"/>
      <w:pPr>
        <w:tabs>
          <w:tab w:val="num" w:pos="1674"/>
        </w:tabs>
        <w:ind w:left="1674" w:hanging="1134"/>
      </w:pPr>
      <w:rPr>
        <w:rFonts w:hint="default"/>
      </w:rPr>
    </w:lvl>
    <w:lvl w:ilvl="4">
      <w:start w:val="1"/>
      <w:numFmt w:val="decimal"/>
      <w:lvlText w:val="%1.%2.%3.%4.%5"/>
      <w:lvlJc w:val="left"/>
      <w:pPr>
        <w:tabs>
          <w:tab w:val="num" w:pos="1674"/>
        </w:tabs>
        <w:ind w:left="1674" w:hanging="1134"/>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500"/>
        </w:tabs>
        <w:ind w:left="3780" w:hanging="1080"/>
      </w:pPr>
      <w:rPr>
        <w:rFonts w:hint="default"/>
      </w:rPr>
    </w:lvl>
    <w:lvl w:ilvl="7">
      <w:start w:val="1"/>
      <w:numFmt w:val="decimal"/>
      <w:lvlText w:val="%1.%2.%3.%4.%5.%6.%7.%8."/>
      <w:lvlJc w:val="left"/>
      <w:pPr>
        <w:tabs>
          <w:tab w:val="num" w:pos="5220"/>
        </w:tabs>
        <w:ind w:left="4284" w:hanging="1224"/>
      </w:pPr>
      <w:rPr>
        <w:rFonts w:hint="default"/>
      </w:rPr>
    </w:lvl>
    <w:lvl w:ilvl="8">
      <w:start w:val="1"/>
      <w:numFmt w:val="decimal"/>
      <w:lvlText w:val="%1.%2.%3.%4.%5.%6.%7.%8.%9."/>
      <w:lvlJc w:val="left"/>
      <w:pPr>
        <w:tabs>
          <w:tab w:val="num" w:pos="5580"/>
        </w:tabs>
        <w:ind w:left="4860" w:hanging="1440"/>
      </w:pPr>
      <w:rPr>
        <w:rFonts w:hint="default"/>
      </w:rPr>
    </w:lvl>
  </w:abstractNum>
  <w:num w:numId="1">
    <w:abstractNumId w:val="5"/>
  </w:num>
  <w:num w:numId="2">
    <w:abstractNumId w:val="1"/>
  </w:num>
  <w:num w:numId="3">
    <w:abstractNumId w:val="4"/>
  </w:num>
  <w:num w:numId="4">
    <w:abstractNumId w:val="3"/>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6"/>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EA"/>
    <w:rsid w:val="000106C8"/>
    <w:rsid w:val="000C55EA"/>
    <w:rsid w:val="000F6CD6"/>
    <w:rsid w:val="00106B23"/>
    <w:rsid w:val="001345E3"/>
    <w:rsid w:val="00147CEE"/>
    <w:rsid w:val="00153197"/>
    <w:rsid w:val="00167465"/>
    <w:rsid w:val="0019411B"/>
    <w:rsid w:val="001A2B7E"/>
    <w:rsid w:val="00340C24"/>
    <w:rsid w:val="00381887"/>
    <w:rsid w:val="003F1CFC"/>
    <w:rsid w:val="00493A52"/>
    <w:rsid w:val="0052378F"/>
    <w:rsid w:val="00555A47"/>
    <w:rsid w:val="0057777C"/>
    <w:rsid w:val="005A5E0A"/>
    <w:rsid w:val="005B33D3"/>
    <w:rsid w:val="005C448B"/>
    <w:rsid w:val="00606E75"/>
    <w:rsid w:val="00611E59"/>
    <w:rsid w:val="00664A08"/>
    <w:rsid w:val="00790565"/>
    <w:rsid w:val="00852B9F"/>
    <w:rsid w:val="00853722"/>
    <w:rsid w:val="008E4203"/>
    <w:rsid w:val="00952987"/>
    <w:rsid w:val="009B6BB7"/>
    <w:rsid w:val="009C6739"/>
    <w:rsid w:val="009F4E72"/>
    <w:rsid w:val="00A2098A"/>
    <w:rsid w:val="00A62E5E"/>
    <w:rsid w:val="00B373BD"/>
    <w:rsid w:val="00C2089E"/>
    <w:rsid w:val="00C865DD"/>
    <w:rsid w:val="00D207F4"/>
    <w:rsid w:val="00D42189"/>
    <w:rsid w:val="00D90390"/>
    <w:rsid w:val="00DB12E6"/>
    <w:rsid w:val="00E134FA"/>
    <w:rsid w:val="00E528A6"/>
    <w:rsid w:val="00E83279"/>
    <w:rsid w:val="00EB26AC"/>
    <w:rsid w:val="00EF18F5"/>
    <w:rsid w:val="00F4551C"/>
    <w:rsid w:val="00FB42D2"/>
    <w:rsid w:val="00FF6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CF8907"/>
  <w15:docId w15:val="{90823897-3C0C-4A72-B836-D1E15AD8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right" w:pos="9781"/>
      </w:tabs>
      <w:spacing w:line="240" w:lineRule="atLeast"/>
      <w:ind w:right="-142"/>
      <w:outlineLvl w:val="0"/>
    </w:pPr>
    <w:rPr>
      <w:rFonts w:ascii="Arial" w:hAnsi="Arial" w:cs="Arial"/>
      <w:b/>
      <w:bCs/>
    </w:rPr>
  </w:style>
  <w:style w:type="paragraph" w:styleId="berschrift2">
    <w:name w:val="heading 2"/>
    <w:basedOn w:val="Standard"/>
    <w:next w:val="Standard"/>
    <w:qFormat/>
    <w:pPr>
      <w:keepNext/>
      <w:outlineLvl w:val="1"/>
    </w:pPr>
    <w:rPr>
      <w:rFonts w:ascii="Arial" w:hAnsi="Arial"/>
      <w:b/>
      <w:bCs/>
    </w:rPr>
  </w:style>
  <w:style w:type="paragraph" w:styleId="berschrift3">
    <w:name w:val="heading 3"/>
    <w:basedOn w:val="Standard"/>
    <w:next w:val="Standard"/>
    <w:qFormat/>
    <w:pPr>
      <w:keepNext/>
      <w:jc w:val="both"/>
      <w:outlineLvl w:val="2"/>
    </w:pPr>
    <w:rPr>
      <w:sz w:val="16"/>
    </w:rPr>
  </w:style>
  <w:style w:type="paragraph" w:styleId="berschrift4">
    <w:name w:val="heading 4"/>
    <w:basedOn w:val="Standard"/>
    <w:next w:val="Standard"/>
    <w:qFormat/>
    <w:pPr>
      <w:keepNext/>
      <w:spacing w:after="60"/>
      <w:outlineLvl w:val="3"/>
    </w:pPr>
    <w:rPr>
      <w:rFonts w:ascii="Arial" w:hAnsi="Arial"/>
      <w:bCs/>
      <w:szCs w:val="28"/>
    </w:rPr>
  </w:style>
  <w:style w:type="paragraph" w:styleId="berschrift5">
    <w:name w:val="heading 5"/>
    <w:basedOn w:val="Standard"/>
    <w:next w:val="Standard"/>
    <w:autoRedefine/>
    <w:qFormat/>
    <w:pPr>
      <w:keepNext/>
      <w:spacing w:before="240" w:after="60"/>
      <w:outlineLvl w:val="4"/>
    </w:pPr>
    <w:rPr>
      <w:rFonts w:ascii="Arial" w:hAnsi="Arial" w:cs="Arial"/>
      <w:bCs/>
      <w:iCs/>
      <w:szCs w:val="26"/>
    </w:rPr>
  </w:style>
  <w:style w:type="paragraph" w:styleId="berschrift6">
    <w:name w:val="heading 6"/>
    <w:basedOn w:val="Standard"/>
    <w:next w:val="Standard"/>
    <w:qFormat/>
    <w:pPr>
      <w:keepNext/>
      <w:tabs>
        <w:tab w:val="left" w:pos="567"/>
      </w:tabs>
      <w:jc w:val="both"/>
      <w:outlineLvl w:val="5"/>
    </w:pPr>
    <w:rPr>
      <w:b/>
      <w:sz w:val="16"/>
    </w:rPr>
  </w:style>
  <w:style w:type="paragraph" w:styleId="berschrift7">
    <w:name w:val="heading 7"/>
    <w:basedOn w:val="Standard"/>
    <w:next w:val="Standard"/>
    <w:qFormat/>
    <w:pPr>
      <w:keepNext/>
      <w:tabs>
        <w:tab w:val="left" w:pos="567"/>
      </w:tabs>
      <w:outlineLvl w:val="6"/>
    </w:pPr>
    <w:rPr>
      <w:b/>
      <w:sz w:val="16"/>
    </w:rPr>
  </w:style>
  <w:style w:type="paragraph" w:styleId="berschrift8">
    <w:name w:val="heading 8"/>
    <w:basedOn w:val="Standard"/>
    <w:next w:val="Standard"/>
    <w:qFormat/>
    <w:pPr>
      <w:keepNext/>
      <w:tabs>
        <w:tab w:val="left" w:pos="570"/>
      </w:tabs>
      <w:jc w:val="both"/>
      <w:outlineLvl w:val="7"/>
    </w:pPr>
    <w:rPr>
      <w:b/>
      <w:sz w:val="16"/>
    </w:rPr>
  </w:style>
  <w:style w:type="paragraph" w:styleId="berschrift9">
    <w:name w:val="heading 9"/>
    <w:basedOn w:val="Standard"/>
    <w:next w:val="Standard"/>
    <w:qFormat/>
    <w:pPr>
      <w:keepNext/>
      <w:outlineLvl w:val="8"/>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rPr>
  </w:style>
  <w:style w:type="character" w:styleId="Funotenzeichen">
    <w:name w:val="footnote reference"/>
    <w:semiHidden/>
    <w:rPr>
      <w:vertAlign w:val="superscript"/>
    </w:rPr>
  </w:style>
  <w:style w:type="paragraph" w:styleId="Funotentext">
    <w:name w:val="footnote text"/>
    <w:basedOn w:val="Standard"/>
    <w:semiHidden/>
    <w:rPr>
      <w:rFonts w:ascii="Arial" w:hAnsi="Arial"/>
      <w:sz w:val="20"/>
      <w:szCs w:val="20"/>
    </w:rPr>
  </w:style>
  <w:style w:type="character" w:styleId="Seitenzahl">
    <w:name w:val="page number"/>
    <w:basedOn w:val="Absatz-Standardschriftart"/>
  </w:style>
  <w:style w:type="paragraph" w:styleId="Fuzeile">
    <w:name w:val="footer"/>
    <w:basedOn w:val="Standard"/>
    <w:pPr>
      <w:tabs>
        <w:tab w:val="center" w:pos="4536"/>
        <w:tab w:val="right" w:pos="9072"/>
      </w:tabs>
    </w:pPr>
    <w:rPr>
      <w:rFonts w:ascii="Arial" w:hAnsi="Arial"/>
    </w:rPr>
  </w:style>
  <w:style w:type="paragraph" w:styleId="Textkrper">
    <w:name w:val="Body Text"/>
    <w:basedOn w:val="Standard"/>
    <w:pPr>
      <w:tabs>
        <w:tab w:val="left" w:pos="8949"/>
      </w:tabs>
      <w:spacing w:line="240" w:lineRule="atLeast"/>
      <w:ind w:right="-142"/>
    </w:pPr>
    <w:rPr>
      <w:rFonts w:ascii="Arial" w:hAnsi="Arial" w:cs="Arial"/>
      <w:b/>
      <w:sz w:val="32"/>
    </w:rPr>
  </w:style>
  <w:style w:type="paragraph" w:styleId="Textkrper-Zeileneinzug">
    <w:name w:val="Body Text Indent"/>
    <w:basedOn w:val="Standard"/>
    <w:pPr>
      <w:spacing w:after="120"/>
      <w:ind w:left="1134"/>
    </w:pPr>
    <w:rPr>
      <w:rFonts w:ascii="Arial" w:hAnsi="Arial" w:cs="Arial"/>
    </w:rPr>
  </w:style>
  <w:style w:type="paragraph" w:styleId="Textkrper-Einzug2">
    <w:name w:val="Body Text Indent 2"/>
    <w:basedOn w:val="Standard"/>
    <w:pPr>
      <w:tabs>
        <w:tab w:val="left" w:pos="570"/>
      </w:tabs>
      <w:ind w:left="570" w:hanging="570"/>
    </w:pPr>
    <w:rPr>
      <w:b/>
      <w:sz w:val="16"/>
    </w:rPr>
  </w:style>
  <w:style w:type="paragraph" w:styleId="Textkrper-Einzug3">
    <w:name w:val="Body Text Indent 3"/>
    <w:basedOn w:val="Standard"/>
    <w:pPr>
      <w:tabs>
        <w:tab w:val="left" w:pos="540"/>
      </w:tabs>
      <w:ind w:left="900" w:hanging="570"/>
      <w:jc w:val="both"/>
    </w:pPr>
    <w:rPr>
      <w:b/>
      <w:sz w:val="16"/>
    </w:rPr>
  </w:style>
  <w:style w:type="paragraph" w:styleId="Textkrper2">
    <w:name w:val="Body Text 2"/>
    <w:basedOn w:val="Standard"/>
    <w:rPr>
      <w:sz w:val="16"/>
    </w:rPr>
  </w:style>
  <w:style w:type="character" w:styleId="BesuchterLink">
    <w:name w:val="FollowedHyperlink"/>
    <w:rPr>
      <w:color w:val="800080"/>
      <w:u w:val="single"/>
    </w:rPr>
  </w:style>
  <w:style w:type="paragraph" w:customStyle="1" w:styleId="Antrag1">
    <w:name w:val="Antrag Ü1"/>
    <w:next w:val="AntragStandard"/>
    <w:autoRedefine/>
    <w:pPr>
      <w:numPr>
        <w:numId w:val="3"/>
      </w:numPr>
    </w:pPr>
    <w:rPr>
      <w:b/>
    </w:rPr>
  </w:style>
  <w:style w:type="paragraph" w:customStyle="1" w:styleId="Antrag2">
    <w:name w:val="Antrag Ü2"/>
    <w:basedOn w:val="Antrag1"/>
    <w:next w:val="AntragStandard"/>
    <w:autoRedefine/>
    <w:pPr>
      <w:numPr>
        <w:ilvl w:val="1"/>
      </w:numPr>
    </w:pPr>
  </w:style>
  <w:style w:type="paragraph" w:customStyle="1" w:styleId="berschrift3Anhang">
    <w:name w:val="Überschrift 3 Anhang"/>
    <w:basedOn w:val="Standard"/>
  </w:style>
  <w:style w:type="paragraph" w:customStyle="1" w:styleId="berschrift4Anhang">
    <w:name w:val="Überschrift 4 Anhang"/>
    <w:basedOn w:val="Standard"/>
    <w:pPr>
      <w:numPr>
        <w:ilvl w:val="2"/>
        <w:numId w:val="1"/>
      </w:numPr>
    </w:pPr>
  </w:style>
  <w:style w:type="paragraph" w:customStyle="1" w:styleId="Antrag3">
    <w:name w:val="Antrag Ü3"/>
    <w:basedOn w:val="Antrag2"/>
    <w:next w:val="AntragStandard"/>
    <w:autoRedefine/>
    <w:pPr>
      <w:numPr>
        <w:ilvl w:val="2"/>
      </w:numPr>
    </w:pPr>
  </w:style>
  <w:style w:type="paragraph" w:customStyle="1" w:styleId="AntragStandard">
    <w:name w:val="Antrag Standard"/>
    <w:pPr>
      <w:ind w:left="540"/>
    </w:pPr>
    <w:rPr>
      <w:b/>
      <w:sz w:val="16"/>
    </w:rPr>
  </w:style>
  <w:style w:type="paragraph" w:customStyle="1" w:styleId="AntragberschriftAnmerkung">
    <w:name w:val="Antrag Überschrift Anmerkung"/>
    <w:basedOn w:val="AntragStandard"/>
    <w:next w:val="AntragAnmerkung"/>
    <w:autoRedefine/>
    <w:rPr>
      <w:bCs/>
      <w:u w:val="single"/>
    </w:rPr>
  </w:style>
  <w:style w:type="paragraph" w:customStyle="1" w:styleId="AntragAnmerkung">
    <w:name w:val="Antrag Anmerkung"/>
    <w:pPr>
      <w:ind w:left="540"/>
    </w:pPr>
    <w:rPr>
      <w:sz w:val="16"/>
    </w:rPr>
  </w:style>
  <w:style w:type="paragraph" w:customStyle="1" w:styleId="Antrag4">
    <w:name w:val="Antrag Ü4"/>
    <w:next w:val="AntragStandard"/>
    <w:autoRedefine/>
    <w:pPr>
      <w:numPr>
        <w:ilvl w:val="3"/>
        <w:numId w:val="3"/>
      </w:numPr>
      <w:tabs>
        <w:tab w:val="clear" w:pos="1080"/>
      </w:tabs>
    </w:pPr>
    <w:rPr>
      <w:b/>
      <w:sz w:val="16"/>
    </w:rPr>
  </w:style>
  <w:style w:type="paragraph" w:styleId="Blocktext">
    <w:name w:val="Block Text"/>
    <w:basedOn w:val="Standard"/>
    <w:pPr>
      <w:tabs>
        <w:tab w:val="right" w:pos="9781"/>
      </w:tabs>
      <w:spacing w:line="240" w:lineRule="atLeast"/>
      <w:ind w:left="540" w:right="-142"/>
    </w:pPr>
    <w:rPr>
      <w:rFonts w:cs="Arial"/>
      <w:sz w:val="16"/>
    </w:rPr>
  </w:style>
  <w:style w:type="paragraph" w:customStyle="1" w:styleId="AntragAufzhlung">
    <w:name w:val="Antrag Aufzählung"/>
    <w:pPr>
      <w:numPr>
        <w:numId w:val="2"/>
      </w:numPr>
      <w:tabs>
        <w:tab w:val="clear" w:pos="1040"/>
      </w:tabs>
    </w:pPr>
    <w:rPr>
      <w:b/>
      <w:bCs/>
      <w:sz w:val="16"/>
    </w:rPr>
  </w:style>
  <w:style w:type="paragraph" w:customStyle="1" w:styleId="AntragAufzhlungAnmerkung">
    <w:name w:val="Antrag Aufzählung Anmerkung"/>
    <w:basedOn w:val="AntragAufzhlung"/>
    <w:rPr>
      <w:b w:val="0"/>
      <w:bCs w:val="0"/>
    </w:rPr>
  </w:style>
  <w:style w:type="character" w:styleId="Kommentarzeichen">
    <w:name w:val="annotation reference"/>
    <w:semiHidden/>
    <w:rPr>
      <w:sz w:val="16"/>
      <w:szCs w:val="16"/>
    </w:rPr>
  </w:style>
  <w:style w:type="paragraph" w:styleId="Index3">
    <w:name w:val="index 3"/>
    <w:basedOn w:val="Standard"/>
    <w:next w:val="Standard"/>
    <w:autoRedefine/>
    <w:semiHidden/>
    <w:pPr>
      <w:ind w:left="720" w:hanging="240"/>
    </w:pPr>
    <w:rPr>
      <w:rFonts w:ascii="Arial" w:hAnsi="Arial" w:cs="Arial"/>
    </w:rPr>
  </w:style>
  <w:style w:type="paragraph" w:styleId="Sprechblasentext">
    <w:name w:val="Balloon Text"/>
    <w:basedOn w:val="Standard"/>
    <w:link w:val="SprechblasentextZchn"/>
    <w:rsid w:val="00606E75"/>
    <w:rPr>
      <w:rFonts w:ascii="Tahoma" w:hAnsi="Tahoma" w:cs="Tahoma"/>
      <w:sz w:val="16"/>
      <w:szCs w:val="16"/>
    </w:rPr>
  </w:style>
  <w:style w:type="character" w:customStyle="1" w:styleId="SprechblasentextZchn">
    <w:name w:val="Sprechblasentext Zchn"/>
    <w:link w:val="Sprechblasentext"/>
    <w:rsid w:val="00606E75"/>
    <w:rPr>
      <w:rFonts w:ascii="Tahoma" w:hAnsi="Tahoma" w:cs="Tahoma"/>
      <w:sz w:val="16"/>
      <w:szCs w:val="16"/>
    </w:rPr>
  </w:style>
  <w:style w:type="paragraph" w:styleId="Kommentartext">
    <w:name w:val="annotation text"/>
    <w:basedOn w:val="Standard"/>
    <w:link w:val="KommentartextZchn"/>
    <w:rsid w:val="00FB42D2"/>
    <w:rPr>
      <w:sz w:val="20"/>
      <w:szCs w:val="20"/>
    </w:rPr>
  </w:style>
  <w:style w:type="character" w:customStyle="1" w:styleId="KommentartextZchn">
    <w:name w:val="Kommentartext Zchn"/>
    <w:basedOn w:val="Absatz-Standardschriftart"/>
    <w:link w:val="Kommentartext"/>
    <w:rsid w:val="00FB42D2"/>
  </w:style>
  <w:style w:type="paragraph" w:styleId="Kommentarthema">
    <w:name w:val="annotation subject"/>
    <w:basedOn w:val="Kommentartext"/>
    <w:next w:val="Kommentartext"/>
    <w:link w:val="KommentarthemaZchn"/>
    <w:rsid w:val="00FB42D2"/>
    <w:rPr>
      <w:b/>
      <w:bCs/>
    </w:rPr>
  </w:style>
  <w:style w:type="character" w:customStyle="1" w:styleId="KommentarthemaZchn">
    <w:name w:val="Kommentarthema Zchn"/>
    <w:link w:val="Kommentarthema"/>
    <w:rsid w:val="00FB4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r&#228;mer\Antragsunterlagen%20neu\150216_zls-cl-005-1_spezielle_anforderungen_druck_pvu_Anmerk%20C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150216_zls-cl-005-1_spezielle_anforderungen_druck_pvu_Anmerk Cr.dot</Template>
  <TotalTime>0</TotalTime>
  <Pages>4</Pages>
  <Words>1292</Words>
  <Characters>8141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1.3_ 28.09.2009</vt:lpstr>
    </vt:vector>
  </TitlesOfParts>
  <Company>GB Umwelt und Gesundheit</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2_13.10.2021</dc:title>
  <dc:subject>ZLS-CL-005-1</dc:subject>
  <dc:creator>Mayer, Matthias (ZLS)</dc:creator>
  <cp:lastModifiedBy>Rögner, Klaus (StMUV)</cp:lastModifiedBy>
  <cp:revision>5</cp:revision>
  <cp:lastPrinted>2009-09-28T07:01:00Z</cp:lastPrinted>
  <dcterms:created xsi:type="dcterms:W3CDTF">2015-03-23T11:02:00Z</dcterms:created>
  <dcterms:modified xsi:type="dcterms:W3CDTF">2021-10-13T09:02:00Z</dcterms:modified>
  <cp:category>gültig seit 13.10.2021</cp:category>
</cp:coreProperties>
</file>